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79" w:rsidRPr="00FA5CE4" w:rsidRDefault="00780A3D" w:rsidP="00183979">
      <w:pPr>
        <w:jc w:val="center"/>
        <w:rPr>
          <w:rFonts w:ascii="Arial" w:hAnsi="Arial" w:cs="Arial"/>
          <w:b/>
          <w:bCs/>
        </w:rPr>
      </w:pPr>
      <w:r w:rsidRPr="00FA5CE4">
        <w:rPr>
          <w:rFonts w:ascii="Arial" w:hAnsi="Arial" w:cs="Arial"/>
          <w:b/>
          <w:bCs/>
        </w:rPr>
        <w:t>BASES LLAMADO A CONCURSO</w:t>
      </w:r>
      <w:r w:rsidR="008C4FEB" w:rsidRPr="00FA5CE4">
        <w:rPr>
          <w:rFonts w:ascii="Arial" w:hAnsi="Arial" w:cs="Arial"/>
          <w:b/>
          <w:bCs/>
        </w:rPr>
        <w:t xml:space="preserve"> PARA </w:t>
      </w:r>
      <w:r w:rsidR="00713640">
        <w:rPr>
          <w:rFonts w:ascii="Arial" w:hAnsi="Arial" w:cs="Arial"/>
          <w:b/>
          <w:bCs/>
        </w:rPr>
        <w:t>MONITOR COMUNITARIO</w:t>
      </w:r>
    </w:p>
    <w:p w:rsidR="00183979" w:rsidRPr="00FA5CE4" w:rsidRDefault="00713640" w:rsidP="0018397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r w:rsidR="00915B4F" w:rsidRPr="00FA5CE4">
        <w:rPr>
          <w:rFonts w:ascii="Arial" w:hAnsi="Arial" w:cs="Arial"/>
          <w:b/>
          <w:bCs/>
        </w:rPr>
        <w:t>PROGRAMA</w:t>
      </w:r>
      <w:r w:rsidR="00183979" w:rsidRPr="00FA5CE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ACOMPAÑAMIENTO A LA TRAYECTORIA – PROGRAMA EJE/MUNICIPAL AÑO 2019”</w:t>
      </w:r>
    </w:p>
    <w:p w:rsidR="00183979" w:rsidRPr="00FA5CE4" w:rsidRDefault="00713640" w:rsidP="00183979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SEREMI DE DESARROLLO SOCIAL Y FAMILIA Y MUNICIPALIDAD DE CAMARONES</w:t>
      </w:r>
    </w:p>
    <w:p w:rsidR="00183979" w:rsidRPr="00FA5CE4" w:rsidRDefault="00183979" w:rsidP="00183979">
      <w:pPr>
        <w:jc w:val="center"/>
        <w:rPr>
          <w:rFonts w:ascii="Arial" w:hAnsi="Arial" w:cs="Arial"/>
        </w:rPr>
      </w:pPr>
    </w:p>
    <w:p w:rsidR="00183979" w:rsidRPr="00FA5CE4" w:rsidRDefault="00536B74" w:rsidP="00183979">
      <w:pPr>
        <w:rPr>
          <w:rFonts w:ascii="Arial" w:hAnsi="Arial" w:cs="Arial"/>
          <w:b/>
          <w:bCs/>
        </w:rPr>
      </w:pPr>
      <w:r w:rsidRPr="00FA5CE4">
        <w:rPr>
          <w:rFonts w:ascii="Arial" w:hAnsi="Arial" w:cs="Arial"/>
          <w:b/>
          <w:bCs/>
        </w:rPr>
        <w:t>1.- Antecedentes</w:t>
      </w:r>
    </w:p>
    <w:p w:rsidR="00183979" w:rsidRPr="00F507F1" w:rsidRDefault="00183979" w:rsidP="00183979">
      <w:pPr>
        <w:rPr>
          <w:rFonts w:ascii="Arial" w:hAnsi="Arial" w:cs="Arial"/>
          <w:lang w:val="es-CL"/>
        </w:rPr>
      </w:pPr>
    </w:p>
    <w:p w:rsidR="004D7DFA" w:rsidRDefault="00CB4986" w:rsidP="00CB4986">
      <w:pPr>
        <w:ind w:firstLine="708"/>
        <w:jc w:val="both"/>
        <w:rPr>
          <w:rFonts w:ascii="Arial" w:hAnsi="Arial" w:cs="Arial"/>
        </w:rPr>
      </w:pPr>
      <w:r w:rsidRPr="00CB4986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Programa de </w:t>
      </w:r>
      <w:r w:rsidR="00F507F1">
        <w:rPr>
          <w:rFonts w:ascii="Arial" w:hAnsi="Arial" w:cs="Arial"/>
        </w:rPr>
        <w:t>Acompañamiento a la Trayectoria –</w:t>
      </w:r>
      <w:r w:rsidR="004D7DFA">
        <w:rPr>
          <w:rFonts w:ascii="Arial" w:hAnsi="Arial" w:cs="Arial"/>
        </w:rPr>
        <w:t xml:space="preserve"> P</w:t>
      </w:r>
      <w:r w:rsidR="00F507F1">
        <w:rPr>
          <w:rFonts w:ascii="Arial" w:hAnsi="Arial" w:cs="Arial"/>
        </w:rPr>
        <w:t xml:space="preserve">rograma Eje/Municipal </w:t>
      </w:r>
      <w:r w:rsidRPr="00CB4986">
        <w:rPr>
          <w:rFonts w:ascii="Arial" w:hAnsi="Arial" w:cs="Arial"/>
        </w:rPr>
        <w:t xml:space="preserve">es un programa de </w:t>
      </w:r>
      <w:r w:rsidR="00F507F1">
        <w:rPr>
          <w:rFonts w:ascii="Arial" w:hAnsi="Arial" w:cs="Arial"/>
        </w:rPr>
        <w:t>la Secretaria Regional Ministerial de Desarrollo Social y Familia</w:t>
      </w:r>
      <w:r w:rsidRPr="00CB4986">
        <w:rPr>
          <w:rFonts w:ascii="Arial" w:hAnsi="Arial" w:cs="Arial"/>
        </w:rPr>
        <w:t xml:space="preserve"> ejecutado preferentemente a través de las municipalidades a las que </w:t>
      </w:r>
      <w:r w:rsidR="00F507F1">
        <w:rPr>
          <w:rFonts w:ascii="Arial" w:hAnsi="Arial" w:cs="Arial"/>
        </w:rPr>
        <w:t>la Seremi de Desarrollo Social y Familia</w:t>
      </w:r>
      <w:r w:rsidRPr="00CB4986">
        <w:rPr>
          <w:rFonts w:ascii="Arial" w:hAnsi="Arial" w:cs="Arial"/>
        </w:rPr>
        <w:t xml:space="preserve"> transfiere recursos por medio de un convenio, los que se complementan con los recursos que aportan dichas entidades ejecutoras, estos recursos deben des</w:t>
      </w:r>
      <w:r w:rsidR="00F507F1">
        <w:rPr>
          <w:rFonts w:ascii="Arial" w:hAnsi="Arial" w:cs="Arial"/>
        </w:rPr>
        <w:t xml:space="preserve">tinarse a la contratación de Monitores/as Comunitarios/as </w:t>
      </w:r>
      <w:r w:rsidR="004D7DFA">
        <w:rPr>
          <w:rFonts w:ascii="Arial" w:hAnsi="Arial" w:cs="Arial"/>
        </w:rPr>
        <w:t>que entreguen seguridad y oportunidades a las personas y familias, de modo de promover el acceso a mejores condiciones de vida.</w:t>
      </w:r>
    </w:p>
    <w:p w:rsidR="00CB4986" w:rsidRPr="00CB4986" w:rsidRDefault="00CB4986" w:rsidP="00CB4986">
      <w:pPr>
        <w:ind w:firstLine="708"/>
        <w:jc w:val="both"/>
        <w:rPr>
          <w:rFonts w:ascii="Arial" w:hAnsi="Arial" w:cs="Arial"/>
        </w:rPr>
      </w:pPr>
    </w:p>
    <w:p w:rsidR="004D7DFA" w:rsidRDefault="00CB4986" w:rsidP="004D7DFA">
      <w:pPr>
        <w:ind w:firstLine="708"/>
        <w:rPr>
          <w:rFonts w:ascii="Arial" w:hAnsi="Arial" w:cs="Arial"/>
        </w:rPr>
      </w:pPr>
      <w:r w:rsidRPr="00CB4986">
        <w:rPr>
          <w:rFonts w:ascii="Arial" w:hAnsi="Arial" w:cs="Arial"/>
        </w:rPr>
        <w:t xml:space="preserve">El objetivo del programa es </w:t>
      </w:r>
      <w:r w:rsidR="003E5145" w:rsidRPr="003E5145">
        <w:rPr>
          <w:rFonts w:ascii="Arial" w:hAnsi="Arial" w:cs="Arial"/>
        </w:rPr>
        <w:t xml:space="preserve">contribuir a la ejecución de acciones o procedimientos de intervención que tengan como fin la generación de condiciones que permitan a sus Usuarios/as acceder en forma preferente al conjunto de prestaciones sociales pertinentes a sus necesidades, y estén integradas a la red comunitaria de promoción y protección social, teniendo una ejecución preferentemente municipal. </w:t>
      </w:r>
    </w:p>
    <w:p w:rsidR="004D7DFA" w:rsidRDefault="004D7DFA" w:rsidP="003E5145">
      <w:pPr>
        <w:rPr>
          <w:rFonts w:ascii="Arial" w:hAnsi="Arial" w:cs="Arial"/>
        </w:rPr>
      </w:pPr>
    </w:p>
    <w:p w:rsidR="00183979" w:rsidRDefault="00CB4986" w:rsidP="004D7DFA">
      <w:pPr>
        <w:ind w:firstLine="708"/>
        <w:rPr>
          <w:rFonts w:ascii="Arial" w:hAnsi="Arial" w:cs="Arial"/>
          <w:lang w:val="es-CL"/>
        </w:rPr>
      </w:pPr>
      <w:r w:rsidRPr="00CB4986">
        <w:rPr>
          <w:rFonts w:ascii="Arial" w:hAnsi="Arial" w:cs="Arial"/>
        </w:rPr>
        <w:t xml:space="preserve">El programa está dirigido a </w:t>
      </w:r>
      <w:r w:rsidR="004D7DFA" w:rsidRPr="00F507F1">
        <w:rPr>
          <w:rFonts w:ascii="Arial" w:hAnsi="Arial" w:cs="Arial"/>
          <w:lang w:val="es-CL"/>
        </w:rPr>
        <w:t>personas de 65 años o más, que vivan solos o acompañados por una persona y que se encuentren en situación de pobreza, podrán ser usuarias del Subsistema de Seguridades y Oportunidades</w:t>
      </w:r>
    </w:p>
    <w:p w:rsidR="004D7DFA" w:rsidRPr="00FA5CE4" w:rsidRDefault="004D7DFA" w:rsidP="004D7DFA">
      <w:pPr>
        <w:rPr>
          <w:rFonts w:ascii="Arial" w:hAnsi="Arial" w:cs="Arial"/>
        </w:rPr>
      </w:pPr>
    </w:p>
    <w:p w:rsidR="00183979" w:rsidRPr="00FA5CE4" w:rsidRDefault="00183979" w:rsidP="00183979">
      <w:pPr>
        <w:jc w:val="both"/>
        <w:rPr>
          <w:rFonts w:ascii="Arial" w:hAnsi="Arial" w:cs="Arial"/>
        </w:rPr>
      </w:pPr>
    </w:p>
    <w:p w:rsidR="00183979" w:rsidRPr="00FA5CE4" w:rsidRDefault="00536B74" w:rsidP="00183979">
      <w:pPr>
        <w:jc w:val="both"/>
        <w:rPr>
          <w:rFonts w:ascii="Arial" w:hAnsi="Arial" w:cs="Arial"/>
          <w:b/>
          <w:bCs/>
        </w:rPr>
      </w:pPr>
      <w:r w:rsidRPr="00FA5CE4">
        <w:rPr>
          <w:rFonts w:ascii="Arial" w:hAnsi="Arial" w:cs="Arial"/>
          <w:b/>
          <w:bCs/>
        </w:rPr>
        <w:t>2.- Objetivo</w:t>
      </w:r>
    </w:p>
    <w:p w:rsidR="00183979" w:rsidRPr="00FA5CE4" w:rsidRDefault="00183979" w:rsidP="00183979">
      <w:pPr>
        <w:jc w:val="both"/>
        <w:rPr>
          <w:rFonts w:ascii="Arial" w:hAnsi="Arial" w:cs="Arial"/>
        </w:rPr>
      </w:pPr>
    </w:p>
    <w:p w:rsidR="00183979" w:rsidRPr="00FA5CE4" w:rsidRDefault="00183979" w:rsidP="00722217">
      <w:pPr>
        <w:ind w:left="708"/>
        <w:jc w:val="both"/>
        <w:rPr>
          <w:rFonts w:ascii="Arial" w:hAnsi="Arial" w:cs="Arial"/>
        </w:rPr>
      </w:pPr>
      <w:r w:rsidRPr="00FA5CE4">
        <w:rPr>
          <w:rFonts w:ascii="Arial" w:hAnsi="Arial" w:cs="Arial"/>
        </w:rPr>
        <w:t xml:space="preserve">El objetivo del presente llamado, es la contratación de un </w:t>
      </w:r>
      <w:r w:rsidR="004D7DFA">
        <w:rPr>
          <w:rFonts w:ascii="Arial" w:hAnsi="Arial" w:cs="Arial"/>
        </w:rPr>
        <w:t xml:space="preserve">Monitor/a Comunitario/a para la </w:t>
      </w:r>
      <w:r w:rsidR="00041F6C">
        <w:rPr>
          <w:rFonts w:ascii="Arial" w:hAnsi="Arial" w:cs="Arial"/>
        </w:rPr>
        <w:t>ejecución</w:t>
      </w:r>
      <w:r w:rsidR="004D7DFA">
        <w:rPr>
          <w:rFonts w:ascii="Arial" w:hAnsi="Arial" w:cs="Arial"/>
        </w:rPr>
        <w:t xml:space="preserve"> del </w:t>
      </w:r>
      <w:r w:rsidR="00041F6C">
        <w:rPr>
          <w:rFonts w:ascii="Arial" w:hAnsi="Arial" w:cs="Arial"/>
        </w:rPr>
        <w:t>Programa de Acompañamiento a la Trayectoria – Programa Eje/Municipal</w:t>
      </w:r>
      <w:r w:rsidRPr="00FA5CE4">
        <w:rPr>
          <w:rFonts w:ascii="Arial" w:hAnsi="Arial" w:cs="Arial"/>
        </w:rPr>
        <w:t>.</w:t>
      </w:r>
    </w:p>
    <w:p w:rsidR="00183979" w:rsidRPr="00FA5CE4" w:rsidRDefault="00183979" w:rsidP="00183979">
      <w:pPr>
        <w:jc w:val="both"/>
        <w:rPr>
          <w:rFonts w:ascii="Arial" w:hAnsi="Arial" w:cs="Arial"/>
        </w:rPr>
      </w:pPr>
    </w:p>
    <w:p w:rsidR="00183979" w:rsidRPr="00FA5CE4" w:rsidRDefault="00183979" w:rsidP="00183979">
      <w:pPr>
        <w:jc w:val="both"/>
        <w:rPr>
          <w:rFonts w:ascii="Arial" w:hAnsi="Arial" w:cs="Arial"/>
        </w:rPr>
      </w:pPr>
    </w:p>
    <w:p w:rsidR="00183979" w:rsidRPr="00FA5CE4" w:rsidRDefault="00183979" w:rsidP="00183979">
      <w:pPr>
        <w:jc w:val="both"/>
        <w:rPr>
          <w:rFonts w:ascii="Arial" w:hAnsi="Arial" w:cs="Arial"/>
          <w:b/>
          <w:bCs/>
        </w:rPr>
      </w:pPr>
      <w:r w:rsidRPr="00FA5CE4">
        <w:rPr>
          <w:rFonts w:ascii="Arial" w:hAnsi="Arial" w:cs="Arial"/>
          <w:b/>
          <w:bCs/>
        </w:rPr>
        <w:t>3</w:t>
      </w:r>
      <w:r w:rsidR="00536B74" w:rsidRPr="00FA5CE4">
        <w:rPr>
          <w:rFonts w:ascii="Arial" w:hAnsi="Arial" w:cs="Arial"/>
          <w:b/>
          <w:bCs/>
        </w:rPr>
        <w:t>.- Perfil Profesional requerido</w:t>
      </w:r>
      <w:r w:rsidR="00311E9F">
        <w:rPr>
          <w:rFonts w:ascii="Arial" w:hAnsi="Arial" w:cs="Arial"/>
          <w:b/>
          <w:bCs/>
        </w:rPr>
        <w:t xml:space="preserve"> y Competencias</w:t>
      </w:r>
    </w:p>
    <w:p w:rsidR="00183979" w:rsidRPr="00FA5CE4" w:rsidRDefault="00183979" w:rsidP="00183979">
      <w:pPr>
        <w:jc w:val="both"/>
        <w:rPr>
          <w:rFonts w:ascii="Arial" w:hAnsi="Arial" w:cs="Arial"/>
          <w:b/>
          <w:bCs/>
        </w:rPr>
      </w:pPr>
    </w:p>
    <w:p w:rsidR="00856C87" w:rsidRDefault="00856C87" w:rsidP="00856C87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profesional, Técnico o Licenciado del área de las Ciencias Sociales o de Salud;</w:t>
      </w:r>
    </w:p>
    <w:p w:rsidR="00856C87" w:rsidRDefault="00856C87" w:rsidP="00856C87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Experiencia laboral preferente en el área comunitaria y tratamiento a personas mayores;</w:t>
      </w:r>
    </w:p>
    <w:p w:rsidR="00856C87" w:rsidRDefault="00856C87" w:rsidP="00856C87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Manejo en computación a nivel usuario/a </w:t>
      </w:r>
      <w:r w:rsidR="009A1A76">
        <w:rPr>
          <w:rFonts w:ascii="Arial" w:hAnsi="Arial" w:cs="Arial"/>
        </w:rPr>
        <w:t xml:space="preserve">Microsoft </w:t>
      </w:r>
      <w:r>
        <w:rPr>
          <w:rFonts w:ascii="Arial" w:hAnsi="Arial" w:cs="Arial"/>
        </w:rPr>
        <w:t>Office</w:t>
      </w:r>
      <w:r w:rsidR="009A1A76">
        <w:rPr>
          <w:rFonts w:ascii="Arial" w:hAnsi="Arial" w:cs="Arial"/>
        </w:rPr>
        <w:t xml:space="preserve"> (Word – Excel) y uso de</w:t>
      </w:r>
      <w:r>
        <w:rPr>
          <w:rFonts w:ascii="Arial" w:hAnsi="Arial" w:cs="Arial"/>
        </w:rPr>
        <w:t xml:space="preserve"> Internet;</w:t>
      </w:r>
    </w:p>
    <w:p w:rsidR="00856C87" w:rsidRDefault="00856C87" w:rsidP="00856C87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Disponibilidad horaria diurna para la atención de los usuarios/as y asistencia a reuniones y capacitaciones;</w:t>
      </w:r>
    </w:p>
    <w:p w:rsidR="009A1A76" w:rsidRDefault="00856C87" w:rsidP="00856C87">
      <w:pPr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856C87">
        <w:rPr>
          <w:rFonts w:ascii="Arial" w:hAnsi="Arial" w:cs="Arial"/>
        </w:rPr>
        <w:lastRenderedPageBreak/>
        <w:t xml:space="preserve">Habilidades sociales: </w:t>
      </w:r>
    </w:p>
    <w:p w:rsidR="009A1A76" w:rsidRDefault="002A2515" w:rsidP="002A2515">
      <w:pPr>
        <w:pStyle w:val="Prrafodelista"/>
        <w:numPr>
          <w:ilvl w:val="0"/>
          <w:numId w:val="23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56C87" w:rsidRPr="009A1A76">
        <w:rPr>
          <w:rFonts w:ascii="Arial" w:hAnsi="Arial" w:cs="Arial"/>
        </w:rPr>
        <w:t>ro actividad</w:t>
      </w:r>
      <w:r>
        <w:rPr>
          <w:rFonts w:ascii="Arial" w:hAnsi="Arial" w:cs="Arial"/>
        </w:rPr>
        <w:t>;</w:t>
      </w:r>
    </w:p>
    <w:p w:rsidR="009A1A76" w:rsidRDefault="002A2515" w:rsidP="002A2515">
      <w:pPr>
        <w:pStyle w:val="Prrafodelista"/>
        <w:numPr>
          <w:ilvl w:val="0"/>
          <w:numId w:val="23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A1A76">
        <w:rPr>
          <w:rFonts w:ascii="Arial" w:hAnsi="Arial" w:cs="Arial"/>
        </w:rPr>
        <w:t>apacidad de trabajo en equipo</w:t>
      </w:r>
      <w:r>
        <w:rPr>
          <w:rFonts w:ascii="Arial" w:hAnsi="Arial" w:cs="Arial"/>
        </w:rPr>
        <w:t>;</w:t>
      </w:r>
    </w:p>
    <w:p w:rsidR="009A1A76" w:rsidRDefault="002A2515" w:rsidP="002A2515">
      <w:pPr>
        <w:pStyle w:val="Prrafodelista"/>
        <w:numPr>
          <w:ilvl w:val="0"/>
          <w:numId w:val="23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A1A76">
        <w:rPr>
          <w:rFonts w:ascii="Arial" w:hAnsi="Arial" w:cs="Arial"/>
        </w:rPr>
        <w:t>mpatía</w:t>
      </w:r>
      <w:r>
        <w:rPr>
          <w:rFonts w:ascii="Arial" w:hAnsi="Arial" w:cs="Arial"/>
        </w:rPr>
        <w:t>;</w:t>
      </w:r>
      <w:r w:rsidR="00856C87" w:rsidRPr="009A1A76">
        <w:rPr>
          <w:rFonts w:ascii="Arial" w:hAnsi="Arial" w:cs="Arial"/>
        </w:rPr>
        <w:t xml:space="preserve"> </w:t>
      </w:r>
    </w:p>
    <w:p w:rsidR="009A1A76" w:rsidRDefault="002A2515" w:rsidP="002A2515">
      <w:pPr>
        <w:pStyle w:val="Prrafodelista"/>
        <w:numPr>
          <w:ilvl w:val="0"/>
          <w:numId w:val="23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A1A76">
        <w:rPr>
          <w:rFonts w:ascii="Arial" w:hAnsi="Arial" w:cs="Arial"/>
        </w:rPr>
        <w:t>iderazgo</w:t>
      </w:r>
      <w:r>
        <w:rPr>
          <w:rFonts w:ascii="Arial" w:hAnsi="Arial" w:cs="Arial"/>
        </w:rPr>
        <w:t>;</w:t>
      </w:r>
      <w:r w:rsidR="00856C87" w:rsidRPr="009A1A76">
        <w:rPr>
          <w:rFonts w:ascii="Arial" w:hAnsi="Arial" w:cs="Arial"/>
        </w:rPr>
        <w:t xml:space="preserve"> </w:t>
      </w:r>
    </w:p>
    <w:p w:rsidR="00856C87" w:rsidRDefault="002A2515" w:rsidP="002A2515">
      <w:pPr>
        <w:pStyle w:val="Prrafodelista"/>
        <w:numPr>
          <w:ilvl w:val="0"/>
          <w:numId w:val="23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56C87" w:rsidRPr="009A1A76">
        <w:rPr>
          <w:rFonts w:ascii="Arial" w:hAnsi="Arial" w:cs="Arial"/>
        </w:rPr>
        <w:t>olerancia a la frustración</w:t>
      </w:r>
      <w:r>
        <w:rPr>
          <w:rFonts w:ascii="Arial" w:hAnsi="Arial" w:cs="Arial"/>
        </w:rPr>
        <w:t>;</w:t>
      </w:r>
    </w:p>
    <w:p w:rsidR="00856C87" w:rsidRDefault="00FD36E4" w:rsidP="002A2515">
      <w:pPr>
        <w:pStyle w:val="Prrafodelista"/>
        <w:numPr>
          <w:ilvl w:val="0"/>
          <w:numId w:val="23"/>
        </w:numPr>
        <w:ind w:left="709" w:hanging="283"/>
        <w:jc w:val="both"/>
        <w:rPr>
          <w:rFonts w:ascii="Arial" w:hAnsi="Arial" w:cs="Arial"/>
        </w:rPr>
      </w:pPr>
      <w:r w:rsidRPr="009A1A76">
        <w:rPr>
          <w:rFonts w:ascii="Arial" w:hAnsi="Arial" w:cs="Arial"/>
        </w:rPr>
        <w:t xml:space="preserve">Coordinar con los especialistas de grupos </w:t>
      </w:r>
      <w:r w:rsidR="0034411D" w:rsidRPr="009A1A76">
        <w:rPr>
          <w:rFonts w:ascii="Arial" w:hAnsi="Arial" w:cs="Arial"/>
        </w:rPr>
        <w:t>vulnerables</w:t>
      </w:r>
      <w:r w:rsidRPr="009A1A76">
        <w:rPr>
          <w:rFonts w:ascii="Arial" w:hAnsi="Arial" w:cs="Arial"/>
        </w:rPr>
        <w:t>, para la validación del diagnostico</w:t>
      </w:r>
      <w:r w:rsidR="0034411D" w:rsidRPr="009A1A76">
        <w:rPr>
          <w:rFonts w:ascii="Arial" w:hAnsi="Arial" w:cs="Arial"/>
        </w:rPr>
        <w:t xml:space="preserve">, que considera las siguientes acciones y/o aplicación de los siguientes instrumentos: aplicación del documento de compromiso y aplicación del instrumento de diagnostico a los usuarios/as que firmaron </w:t>
      </w:r>
      <w:r w:rsidR="00B3314D" w:rsidRPr="009A1A76">
        <w:rPr>
          <w:rFonts w:ascii="Arial" w:hAnsi="Arial" w:cs="Arial"/>
        </w:rPr>
        <w:t>el documento de compromiso, el cual será validado por el esp</w:t>
      </w:r>
      <w:r w:rsidR="002A2515">
        <w:rPr>
          <w:rFonts w:ascii="Arial" w:hAnsi="Arial" w:cs="Arial"/>
        </w:rPr>
        <w:t>ecialista de grupos vulnerables</w:t>
      </w:r>
    </w:p>
    <w:p w:rsidR="00B3314D" w:rsidRDefault="00B3314D" w:rsidP="002A2515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Gestionar la firma del plan de intervención definido de acuerdo a los resultados del instrumento de Diagnostico;</w:t>
      </w:r>
    </w:p>
    <w:p w:rsidR="00B3314D" w:rsidRDefault="00B3314D" w:rsidP="002A2515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Disponer toda la información en la plataforma informativa vigente para esta etapa;</w:t>
      </w:r>
    </w:p>
    <w:p w:rsidR="00B3314D" w:rsidRDefault="00B3314D" w:rsidP="002A2515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Conocer las redes comunitarias existentes en el entorno de la persona mayor, contactando al usuario/a con aquellas organizaciones de interés a través del levantamiento del “Mapa de Oportunidades”;</w:t>
      </w:r>
    </w:p>
    <w:p w:rsidR="00A43933" w:rsidRDefault="00B3314D" w:rsidP="002A2515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Desarrollar el Modelo de Intervención de acuerdos </w:t>
      </w:r>
      <w:r w:rsidR="00A43933">
        <w:rPr>
          <w:rFonts w:ascii="Arial" w:hAnsi="Arial" w:cs="Arial"/>
        </w:rPr>
        <w:t>a la metodología diseñada para el Acompañamiento Psicosocial y Sociolaboral en cada persona mayor participante del Programa;</w:t>
      </w:r>
    </w:p>
    <w:p w:rsidR="00B3314D" w:rsidRDefault="00A43933" w:rsidP="002A2515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Acompañar y apoyar a los usuarios/as en la definición de logro del Plan de Desarrollo y/o Plan Laboral/Ocupacional, de acuerdo a las prioridades e intereses de ellos;</w:t>
      </w:r>
    </w:p>
    <w:p w:rsidR="00A43933" w:rsidRDefault="00A43933" w:rsidP="002A2515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Estimular y motivar la participación activa del usuario/a en los encuentros grupales y en otras instancias comunitarias,</w:t>
      </w:r>
    </w:p>
    <w:p w:rsidR="00A43933" w:rsidRDefault="00A43933" w:rsidP="002A2515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al día el registro informático y los medios físicos de verificación (cuadernillo), velando por la veracidad de los datos consignados;</w:t>
      </w:r>
    </w:p>
    <w:p w:rsidR="002A2515" w:rsidRDefault="002A2515" w:rsidP="002A2515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Resguardar los medios de verificación y todos los documentos descritos en las presentes orientaciones;</w:t>
      </w:r>
    </w:p>
    <w:p w:rsidR="002A2515" w:rsidRDefault="002A2515" w:rsidP="002A2515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las redes locales y provinciales de tematicas de personas mayores con el fin de aportar con actividades complementarias a los usuarios/as del Programa, como turismo social, plazas ciudadanas, entre otras;</w:t>
      </w:r>
    </w:p>
    <w:p w:rsidR="002A2515" w:rsidRDefault="002A2515" w:rsidP="002A2515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las instancias de formación y capacitación a las que sea convocado/a por SENAMA, o la entidad que brinde asistencia técnica, y/o por la SEREMI MDS;</w:t>
      </w:r>
    </w:p>
    <w:p w:rsidR="00311E9F" w:rsidRDefault="002A2515" w:rsidP="002A2515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las sesiones individuales y grupales de valoración del proceso, que insuman y sirven para el desarrollo del proceso de evaluación de los usuarios/as participantes del Programa</w:t>
      </w:r>
      <w:r w:rsidR="00311E9F">
        <w:rPr>
          <w:rFonts w:ascii="Arial" w:hAnsi="Arial" w:cs="Arial"/>
        </w:rPr>
        <w:t>;</w:t>
      </w:r>
    </w:p>
    <w:p w:rsidR="00311E9F" w:rsidRDefault="00311E9F" w:rsidP="002A2515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el proceso de cierre técnico y metodológico con los usuarios/as participantes del Programa;</w:t>
      </w:r>
    </w:p>
    <w:p w:rsidR="002A2515" w:rsidRDefault="00311E9F" w:rsidP="002A2515">
      <w:pPr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Apoyar al Encargado/a Comunal en el cierre administrativo y financiero del Convenio.</w:t>
      </w:r>
      <w:r w:rsidR="002A2515">
        <w:rPr>
          <w:rFonts w:ascii="Arial" w:hAnsi="Arial" w:cs="Arial"/>
        </w:rPr>
        <w:t xml:space="preserve"> </w:t>
      </w:r>
    </w:p>
    <w:p w:rsidR="006152F0" w:rsidRDefault="006152F0" w:rsidP="00183979">
      <w:pPr>
        <w:ind w:left="360"/>
        <w:jc w:val="both"/>
        <w:rPr>
          <w:rFonts w:ascii="Arial" w:hAnsi="Arial" w:cs="Arial"/>
        </w:rPr>
      </w:pPr>
    </w:p>
    <w:p w:rsidR="00311E9F" w:rsidRPr="00FA5CE4" w:rsidRDefault="00311E9F" w:rsidP="00183979">
      <w:pPr>
        <w:ind w:left="360"/>
        <w:jc w:val="both"/>
        <w:rPr>
          <w:rFonts w:ascii="Arial" w:hAnsi="Arial" w:cs="Arial"/>
        </w:rPr>
      </w:pPr>
    </w:p>
    <w:p w:rsidR="00183979" w:rsidRPr="00FA5CE4" w:rsidRDefault="00183979" w:rsidP="00183979">
      <w:pPr>
        <w:pStyle w:val="Textoindependiente"/>
        <w:rPr>
          <w:rFonts w:ascii="Arial" w:hAnsi="Arial" w:cs="Arial"/>
        </w:rPr>
      </w:pPr>
    </w:p>
    <w:p w:rsidR="00A16712" w:rsidRDefault="00183979" w:rsidP="00311E9F">
      <w:pPr>
        <w:pStyle w:val="Textoindependiente"/>
        <w:rPr>
          <w:rFonts w:ascii="Arial" w:hAnsi="Arial" w:cs="Arial"/>
          <w:bCs/>
        </w:rPr>
      </w:pPr>
      <w:r w:rsidRPr="00FA5CE4">
        <w:rPr>
          <w:rFonts w:ascii="Arial" w:hAnsi="Arial" w:cs="Arial"/>
          <w:b/>
          <w:bCs/>
          <w:lang w:val="es-CL" w:eastAsia="es-CL"/>
        </w:rPr>
        <w:lastRenderedPageBreak/>
        <w:t>4</w:t>
      </w:r>
      <w:r w:rsidR="00A16712" w:rsidRPr="00FA5CE4">
        <w:rPr>
          <w:rFonts w:ascii="Arial" w:hAnsi="Arial" w:cs="Arial"/>
          <w:b/>
          <w:bCs/>
        </w:rPr>
        <w:t xml:space="preserve">.- </w:t>
      </w:r>
      <w:r w:rsidR="00311E9F">
        <w:rPr>
          <w:rFonts w:ascii="Arial" w:hAnsi="Arial" w:cs="Arial"/>
          <w:b/>
          <w:bCs/>
        </w:rPr>
        <w:t>Calidad Contractual</w:t>
      </w:r>
      <w:r w:rsidR="00A16712" w:rsidRPr="00FA5CE4">
        <w:rPr>
          <w:rFonts w:ascii="Arial" w:hAnsi="Arial" w:cs="Arial"/>
          <w:b/>
          <w:bCs/>
        </w:rPr>
        <w:t>:</w:t>
      </w:r>
      <w:r w:rsidR="00311E9F">
        <w:rPr>
          <w:rFonts w:ascii="Arial" w:hAnsi="Arial" w:cs="Arial"/>
          <w:b/>
          <w:bCs/>
        </w:rPr>
        <w:t xml:space="preserve"> </w:t>
      </w:r>
      <w:r w:rsidR="00311E9F">
        <w:rPr>
          <w:rFonts w:ascii="Arial" w:hAnsi="Arial" w:cs="Arial"/>
          <w:bCs/>
        </w:rPr>
        <w:t>Honorario, media jornada</w:t>
      </w:r>
    </w:p>
    <w:p w:rsidR="00E20A19" w:rsidRDefault="00E20A19" w:rsidP="00311E9F">
      <w:pPr>
        <w:pStyle w:val="Textoindependiente"/>
        <w:rPr>
          <w:rFonts w:ascii="Arial" w:hAnsi="Arial" w:cs="Arial"/>
          <w:bCs/>
        </w:rPr>
      </w:pPr>
    </w:p>
    <w:p w:rsidR="00311E9F" w:rsidRDefault="00311E9F" w:rsidP="00311E9F">
      <w:pPr>
        <w:pStyle w:val="Textoindependiente"/>
        <w:rPr>
          <w:rFonts w:ascii="Arial" w:hAnsi="Arial" w:cs="Arial"/>
          <w:bCs/>
        </w:rPr>
      </w:pPr>
    </w:p>
    <w:p w:rsidR="00311E9F" w:rsidRDefault="00311E9F" w:rsidP="00311E9F">
      <w:pPr>
        <w:pStyle w:val="Textoindependiente"/>
        <w:rPr>
          <w:rFonts w:ascii="Arial" w:hAnsi="Arial" w:cs="Arial"/>
          <w:bCs/>
        </w:rPr>
      </w:pPr>
      <w:r w:rsidRPr="00311E9F">
        <w:rPr>
          <w:rFonts w:ascii="Arial" w:hAnsi="Arial" w:cs="Arial"/>
          <w:b/>
          <w:bCs/>
        </w:rPr>
        <w:t xml:space="preserve">5.- </w:t>
      </w:r>
      <w:r w:rsidR="00E20A19" w:rsidRPr="00311E9F">
        <w:rPr>
          <w:rFonts w:ascii="Arial" w:hAnsi="Arial" w:cs="Arial"/>
          <w:b/>
          <w:bCs/>
        </w:rPr>
        <w:t>Duración</w:t>
      </w:r>
      <w:r w:rsidRPr="00311E9F">
        <w:rPr>
          <w:rFonts w:ascii="Arial" w:hAnsi="Arial" w:cs="Arial"/>
          <w:b/>
          <w:bCs/>
        </w:rPr>
        <w:t xml:space="preserve"> del Contrato:</w:t>
      </w:r>
      <w:r>
        <w:rPr>
          <w:rFonts w:ascii="Arial" w:hAnsi="Arial" w:cs="Arial"/>
          <w:bCs/>
        </w:rPr>
        <w:t xml:space="preserve"> 2 meses</w:t>
      </w:r>
    </w:p>
    <w:p w:rsidR="00E20A19" w:rsidRDefault="00E20A19" w:rsidP="00311E9F">
      <w:pPr>
        <w:pStyle w:val="Textoindependiente"/>
        <w:rPr>
          <w:rFonts w:ascii="Arial" w:hAnsi="Arial" w:cs="Arial"/>
          <w:bCs/>
        </w:rPr>
      </w:pPr>
    </w:p>
    <w:p w:rsidR="00311E9F" w:rsidRDefault="00311E9F" w:rsidP="00311E9F">
      <w:pPr>
        <w:pStyle w:val="Textoindependiente"/>
        <w:rPr>
          <w:rFonts w:ascii="Arial" w:hAnsi="Arial" w:cs="Arial"/>
          <w:bCs/>
        </w:rPr>
      </w:pPr>
    </w:p>
    <w:p w:rsidR="00311E9F" w:rsidRPr="00311E9F" w:rsidRDefault="00311E9F" w:rsidP="00311E9F">
      <w:pPr>
        <w:pStyle w:val="Textoindependiente"/>
        <w:rPr>
          <w:rFonts w:ascii="Arial" w:hAnsi="Arial" w:cs="Arial"/>
          <w:b/>
          <w:bCs/>
        </w:rPr>
      </w:pPr>
      <w:r w:rsidRPr="00311E9F">
        <w:rPr>
          <w:rFonts w:ascii="Arial" w:hAnsi="Arial" w:cs="Arial"/>
          <w:b/>
          <w:bCs/>
        </w:rPr>
        <w:t xml:space="preserve">6.- Antecedentes académicos y laborales a presentar: </w:t>
      </w:r>
    </w:p>
    <w:p w:rsidR="00311E9F" w:rsidRDefault="00311E9F" w:rsidP="00311E9F">
      <w:pPr>
        <w:pStyle w:val="Textoindependiente"/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Curriculum Vitae</w:t>
      </w:r>
    </w:p>
    <w:p w:rsidR="00311E9F" w:rsidRDefault="00311E9F" w:rsidP="00311E9F">
      <w:pPr>
        <w:pStyle w:val="Textoindependiente"/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Certificado de Titulo</w:t>
      </w:r>
    </w:p>
    <w:p w:rsidR="00311E9F" w:rsidRDefault="00311E9F" w:rsidP="00311E9F">
      <w:pPr>
        <w:pStyle w:val="Textoindependiente"/>
        <w:numPr>
          <w:ilvl w:val="0"/>
          <w:numId w:val="2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Carta de Recomendación</w:t>
      </w:r>
    </w:p>
    <w:p w:rsidR="00E20A19" w:rsidRPr="00311E9F" w:rsidRDefault="00E20A19" w:rsidP="00E20A19">
      <w:pPr>
        <w:pStyle w:val="Textoindependiente"/>
        <w:ind w:left="720"/>
        <w:rPr>
          <w:rFonts w:ascii="Arial" w:hAnsi="Arial" w:cs="Arial"/>
          <w:bCs/>
        </w:rPr>
      </w:pPr>
    </w:p>
    <w:p w:rsidR="00D44A83" w:rsidRDefault="00D44A83" w:rsidP="00311E9F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311E9F" w:rsidRDefault="00311E9F" w:rsidP="00311E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7.- Cronograma </w:t>
      </w:r>
      <w:r w:rsidR="00C26655">
        <w:rPr>
          <w:rFonts w:ascii="Arial" w:hAnsi="Arial" w:cs="Arial"/>
          <w:b/>
          <w:bCs/>
        </w:rPr>
        <w:t>del Proceso Concurso:</w:t>
      </w:r>
    </w:p>
    <w:p w:rsidR="00C26655" w:rsidRPr="00C26655" w:rsidRDefault="00C26655" w:rsidP="00C26655">
      <w:pPr>
        <w:ind w:right="134"/>
        <w:jc w:val="both"/>
        <w:rPr>
          <w:rFonts w:ascii="Arial" w:hAnsi="Arial" w:cs="Arial"/>
          <w:b/>
          <w:bCs/>
          <w:lang w:val="es-C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84"/>
        <w:gridCol w:w="5753"/>
        <w:gridCol w:w="2877"/>
      </w:tblGrid>
      <w:tr w:rsidR="00C26655" w:rsidRPr="00C26655" w:rsidTr="00C26655">
        <w:trPr>
          <w:trHeight w:val="270"/>
        </w:trPr>
        <w:tc>
          <w:tcPr>
            <w:tcW w:w="484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5753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C26655">
              <w:rPr>
                <w:rFonts w:ascii="Arial" w:hAnsi="Arial" w:cs="Arial"/>
                <w:b/>
                <w:bCs/>
                <w:lang w:val="es-CL"/>
              </w:rPr>
              <w:t>E</w:t>
            </w:r>
            <w:r>
              <w:rPr>
                <w:rFonts w:ascii="Arial" w:hAnsi="Arial" w:cs="Arial"/>
                <w:b/>
                <w:bCs/>
                <w:lang w:val="es-CL"/>
              </w:rPr>
              <w:t>TAPA</w:t>
            </w:r>
          </w:p>
        </w:tc>
        <w:tc>
          <w:tcPr>
            <w:tcW w:w="2877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C26655">
              <w:rPr>
                <w:rFonts w:ascii="Arial" w:hAnsi="Arial" w:cs="Arial"/>
                <w:b/>
                <w:bCs/>
                <w:lang w:val="es-CL"/>
              </w:rPr>
              <w:t>F</w:t>
            </w:r>
            <w:r>
              <w:rPr>
                <w:rFonts w:ascii="Arial" w:hAnsi="Arial" w:cs="Arial"/>
                <w:b/>
                <w:bCs/>
                <w:lang w:val="es-CL"/>
              </w:rPr>
              <w:t>ECHA</w:t>
            </w:r>
          </w:p>
        </w:tc>
      </w:tr>
      <w:tr w:rsidR="00C26655" w:rsidRPr="00C26655" w:rsidTr="00C26655">
        <w:trPr>
          <w:trHeight w:val="563"/>
        </w:trPr>
        <w:tc>
          <w:tcPr>
            <w:tcW w:w="484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C26655">
              <w:rPr>
                <w:rFonts w:ascii="Arial" w:hAnsi="Arial" w:cs="Arial"/>
                <w:b/>
                <w:bCs/>
                <w:lang w:val="es-CL"/>
              </w:rPr>
              <w:t>1</w:t>
            </w:r>
          </w:p>
        </w:tc>
        <w:tc>
          <w:tcPr>
            <w:tcW w:w="5753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Cs/>
                <w:lang w:val="es-CL"/>
              </w:rPr>
            </w:pPr>
            <w:r w:rsidRPr="00C26655">
              <w:rPr>
                <w:rFonts w:ascii="Arial" w:hAnsi="Arial" w:cs="Arial"/>
                <w:bCs/>
                <w:lang w:val="es-CL"/>
              </w:rPr>
              <w:t>Publicación llamado y recepción de antecedentes.</w:t>
            </w:r>
          </w:p>
        </w:tc>
        <w:tc>
          <w:tcPr>
            <w:tcW w:w="2877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Cs/>
                <w:lang w:val="es-CL"/>
              </w:rPr>
            </w:pPr>
            <w:r w:rsidRPr="00C26655">
              <w:rPr>
                <w:rFonts w:ascii="Arial" w:hAnsi="Arial" w:cs="Arial"/>
                <w:bCs/>
                <w:lang w:val="es-CL"/>
              </w:rPr>
              <w:t>5 días hábiles</w:t>
            </w:r>
          </w:p>
        </w:tc>
      </w:tr>
      <w:tr w:rsidR="00C26655" w:rsidRPr="00C26655" w:rsidTr="00C26655">
        <w:trPr>
          <w:trHeight w:val="281"/>
        </w:trPr>
        <w:tc>
          <w:tcPr>
            <w:tcW w:w="484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C26655">
              <w:rPr>
                <w:rFonts w:ascii="Arial" w:hAnsi="Arial" w:cs="Arial"/>
                <w:b/>
                <w:bCs/>
                <w:lang w:val="es-CL"/>
              </w:rPr>
              <w:t>2</w:t>
            </w:r>
          </w:p>
        </w:tc>
        <w:tc>
          <w:tcPr>
            <w:tcW w:w="5753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Cs/>
                <w:lang w:val="es-CL"/>
              </w:rPr>
            </w:pPr>
            <w:r w:rsidRPr="00C26655">
              <w:rPr>
                <w:rFonts w:ascii="Arial" w:hAnsi="Arial" w:cs="Arial"/>
                <w:bCs/>
                <w:lang w:val="es-CL"/>
              </w:rPr>
              <w:t>Cierre del llamado</w:t>
            </w:r>
          </w:p>
        </w:tc>
        <w:tc>
          <w:tcPr>
            <w:tcW w:w="2877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Cs/>
                <w:lang w:val="es-CL"/>
              </w:rPr>
            </w:pPr>
            <w:r w:rsidRPr="00C26655">
              <w:rPr>
                <w:rFonts w:ascii="Arial" w:hAnsi="Arial" w:cs="Arial"/>
                <w:bCs/>
                <w:lang w:val="es-CL"/>
              </w:rPr>
              <w:t>5to. día hábil.</w:t>
            </w:r>
          </w:p>
        </w:tc>
      </w:tr>
      <w:tr w:rsidR="00C26655" w:rsidRPr="00C26655" w:rsidTr="00C26655">
        <w:trPr>
          <w:trHeight w:val="281"/>
        </w:trPr>
        <w:tc>
          <w:tcPr>
            <w:tcW w:w="484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C26655">
              <w:rPr>
                <w:rFonts w:ascii="Arial" w:hAnsi="Arial" w:cs="Arial"/>
                <w:b/>
                <w:bCs/>
                <w:lang w:val="es-CL"/>
              </w:rPr>
              <w:t>3</w:t>
            </w:r>
          </w:p>
        </w:tc>
        <w:tc>
          <w:tcPr>
            <w:tcW w:w="5753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Cs/>
                <w:lang w:val="es-CL"/>
              </w:rPr>
            </w:pPr>
            <w:r w:rsidRPr="00C26655">
              <w:rPr>
                <w:rFonts w:ascii="Arial" w:hAnsi="Arial" w:cs="Arial"/>
                <w:bCs/>
                <w:lang w:val="es-CL"/>
              </w:rPr>
              <w:t>Revisión de antecedentes</w:t>
            </w:r>
          </w:p>
        </w:tc>
        <w:tc>
          <w:tcPr>
            <w:tcW w:w="2877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Cs/>
                <w:lang w:val="es-CL"/>
              </w:rPr>
            </w:pPr>
            <w:r w:rsidRPr="00C26655">
              <w:rPr>
                <w:rFonts w:ascii="Arial" w:hAnsi="Arial" w:cs="Arial"/>
                <w:bCs/>
                <w:lang w:val="es-CL"/>
              </w:rPr>
              <w:t>6to día hábil.</w:t>
            </w:r>
          </w:p>
        </w:tc>
      </w:tr>
      <w:tr w:rsidR="00C26655" w:rsidRPr="00C26655" w:rsidTr="00C26655">
        <w:trPr>
          <w:trHeight w:val="281"/>
        </w:trPr>
        <w:tc>
          <w:tcPr>
            <w:tcW w:w="484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C26655">
              <w:rPr>
                <w:rFonts w:ascii="Arial" w:hAnsi="Arial" w:cs="Arial"/>
                <w:b/>
                <w:bCs/>
                <w:lang w:val="es-CL"/>
              </w:rPr>
              <w:t>4</w:t>
            </w:r>
          </w:p>
        </w:tc>
        <w:tc>
          <w:tcPr>
            <w:tcW w:w="5753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Cs/>
                <w:lang w:val="es-CL"/>
              </w:rPr>
            </w:pPr>
            <w:r w:rsidRPr="00C26655">
              <w:rPr>
                <w:rFonts w:ascii="Arial" w:hAnsi="Arial" w:cs="Arial"/>
                <w:bCs/>
                <w:lang w:val="es-CL"/>
              </w:rPr>
              <w:t xml:space="preserve">Entrevistas </w:t>
            </w:r>
          </w:p>
        </w:tc>
        <w:tc>
          <w:tcPr>
            <w:tcW w:w="2877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Cs/>
                <w:lang w:val="es-CL"/>
              </w:rPr>
            </w:pPr>
            <w:r w:rsidRPr="00C26655">
              <w:rPr>
                <w:rFonts w:ascii="Arial" w:hAnsi="Arial" w:cs="Arial"/>
                <w:bCs/>
                <w:lang w:val="es-CL"/>
              </w:rPr>
              <w:t>7mo. Día hábil</w:t>
            </w:r>
          </w:p>
        </w:tc>
      </w:tr>
      <w:tr w:rsidR="00C26655" w:rsidRPr="00C26655" w:rsidTr="00C26655">
        <w:trPr>
          <w:trHeight w:val="281"/>
        </w:trPr>
        <w:tc>
          <w:tcPr>
            <w:tcW w:w="484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C26655">
              <w:rPr>
                <w:rFonts w:ascii="Arial" w:hAnsi="Arial" w:cs="Arial"/>
                <w:b/>
                <w:bCs/>
                <w:lang w:val="es-CL"/>
              </w:rPr>
              <w:t>5</w:t>
            </w:r>
          </w:p>
        </w:tc>
        <w:tc>
          <w:tcPr>
            <w:tcW w:w="5753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Cs/>
                <w:lang w:val="es-CL"/>
              </w:rPr>
            </w:pPr>
            <w:r w:rsidRPr="00C26655">
              <w:rPr>
                <w:rFonts w:ascii="Arial" w:hAnsi="Arial" w:cs="Arial"/>
                <w:bCs/>
                <w:lang w:val="es-CL"/>
              </w:rPr>
              <w:t>Publicación del resultado</w:t>
            </w:r>
          </w:p>
        </w:tc>
        <w:tc>
          <w:tcPr>
            <w:tcW w:w="2877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Cs/>
                <w:lang w:val="es-CL"/>
              </w:rPr>
            </w:pPr>
            <w:r w:rsidRPr="00C26655">
              <w:rPr>
                <w:rFonts w:ascii="Arial" w:hAnsi="Arial" w:cs="Arial"/>
                <w:bCs/>
                <w:lang w:val="es-CL"/>
              </w:rPr>
              <w:t>8avo. Día hábil</w:t>
            </w:r>
          </w:p>
        </w:tc>
      </w:tr>
      <w:tr w:rsidR="00C26655" w:rsidRPr="00C26655" w:rsidTr="00C26655">
        <w:trPr>
          <w:trHeight w:val="574"/>
        </w:trPr>
        <w:tc>
          <w:tcPr>
            <w:tcW w:w="484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C26655">
              <w:rPr>
                <w:rFonts w:ascii="Arial" w:hAnsi="Arial" w:cs="Arial"/>
                <w:b/>
                <w:bCs/>
                <w:lang w:val="es-CL"/>
              </w:rPr>
              <w:t>6</w:t>
            </w:r>
          </w:p>
        </w:tc>
        <w:tc>
          <w:tcPr>
            <w:tcW w:w="5753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Cs/>
                <w:lang w:val="es-CL"/>
              </w:rPr>
            </w:pPr>
            <w:r w:rsidRPr="00C26655">
              <w:rPr>
                <w:rFonts w:ascii="Arial" w:hAnsi="Arial" w:cs="Arial"/>
                <w:bCs/>
                <w:lang w:val="es-CL"/>
              </w:rPr>
              <w:t>Inicio de prestación de servicios</w:t>
            </w:r>
          </w:p>
        </w:tc>
        <w:tc>
          <w:tcPr>
            <w:tcW w:w="2877" w:type="dxa"/>
          </w:tcPr>
          <w:p w:rsidR="00C26655" w:rsidRPr="00C26655" w:rsidRDefault="00C26655" w:rsidP="00C26655">
            <w:pPr>
              <w:ind w:right="134"/>
              <w:jc w:val="both"/>
              <w:rPr>
                <w:rFonts w:ascii="Arial" w:hAnsi="Arial" w:cs="Arial"/>
                <w:bCs/>
                <w:lang w:val="es-CL"/>
              </w:rPr>
            </w:pPr>
            <w:r w:rsidRPr="00C26655">
              <w:rPr>
                <w:rFonts w:ascii="Arial" w:hAnsi="Arial" w:cs="Arial"/>
                <w:bCs/>
                <w:lang w:val="es-CL"/>
              </w:rPr>
              <w:t>Sujeto a transferencia de fondos.</w:t>
            </w:r>
          </w:p>
        </w:tc>
      </w:tr>
    </w:tbl>
    <w:p w:rsidR="00C26655" w:rsidRPr="00C26655" w:rsidRDefault="00C26655" w:rsidP="00C26655">
      <w:pPr>
        <w:ind w:right="134"/>
        <w:jc w:val="both"/>
        <w:rPr>
          <w:rFonts w:ascii="Arial" w:hAnsi="Arial" w:cs="Arial"/>
          <w:b/>
          <w:bCs/>
          <w:lang w:val="es-CL"/>
        </w:rPr>
      </w:pPr>
    </w:p>
    <w:p w:rsidR="00C26655" w:rsidRPr="00C26655" w:rsidRDefault="00E20A19" w:rsidP="00C26655">
      <w:pPr>
        <w:ind w:right="134"/>
        <w:jc w:val="both"/>
        <w:rPr>
          <w:rFonts w:ascii="Arial" w:hAnsi="Arial" w:cs="Arial"/>
          <w:b/>
          <w:bCs/>
          <w:lang w:val="es-CL"/>
        </w:rPr>
      </w:pPr>
      <w:r w:rsidRPr="00FA5CE4">
        <w:rPr>
          <w:rFonts w:ascii="Arial" w:hAnsi="Arial" w:cs="Arial"/>
        </w:rPr>
        <w:t>Las Bases</w:t>
      </w:r>
      <w:r>
        <w:rPr>
          <w:rFonts w:ascii="Arial" w:hAnsi="Arial" w:cs="Arial"/>
        </w:rPr>
        <w:t xml:space="preserve"> </w:t>
      </w:r>
      <w:r w:rsidRPr="00FA5CE4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C</w:t>
      </w:r>
      <w:r w:rsidRPr="00FA5CE4">
        <w:rPr>
          <w:rFonts w:ascii="Arial" w:hAnsi="Arial" w:cs="Arial"/>
        </w:rPr>
        <w:t>oncurso</w:t>
      </w:r>
      <w:r>
        <w:rPr>
          <w:rFonts w:ascii="Arial" w:hAnsi="Arial" w:cs="Arial"/>
        </w:rPr>
        <w:t xml:space="preserve"> </w:t>
      </w:r>
      <w:r w:rsidRPr="00FA5CE4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Pr="00FA5CE4">
        <w:rPr>
          <w:rFonts w:ascii="Arial" w:hAnsi="Arial" w:cs="Arial"/>
        </w:rPr>
        <w:t>encontrarán disponibles</w:t>
      </w:r>
      <w:r>
        <w:rPr>
          <w:rFonts w:ascii="Arial" w:hAnsi="Arial" w:cs="Arial"/>
        </w:rPr>
        <w:t xml:space="preserve"> </w:t>
      </w:r>
      <w:r w:rsidRPr="00FA5CE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O</w:t>
      </w:r>
      <w:r w:rsidRPr="00FA5CE4">
        <w:rPr>
          <w:rFonts w:ascii="Arial" w:hAnsi="Arial" w:cs="Arial"/>
        </w:rPr>
        <w:t>ficina de</w:t>
      </w:r>
      <w:r>
        <w:rPr>
          <w:rFonts w:ascii="Arial" w:hAnsi="Arial" w:cs="Arial"/>
        </w:rPr>
        <w:t xml:space="preserve"> P</w:t>
      </w:r>
      <w:r w:rsidRPr="00FA5CE4">
        <w:rPr>
          <w:rFonts w:ascii="Arial" w:hAnsi="Arial" w:cs="Arial"/>
        </w:rPr>
        <w:t>artes</w:t>
      </w:r>
      <w:r>
        <w:rPr>
          <w:rFonts w:ascii="Arial" w:hAnsi="Arial" w:cs="Arial"/>
        </w:rPr>
        <w:t xml:space="preserve"> </w:t>
      </w:r>
      <w:r w:rsidRPr="00FA5CE4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Pr="00FA5CE4">
        <w:rPr>
          <w:rFonts w:ascii="Arial" w:hAnsi="Arial" w:cs="Arial"/>
        </w:rPr>
        <w:t xml:space="preserve">Municipio y página web </w:t>
      </w:r>
      <w:hyperlink r:id="rId8" w:history="1">
        <w:r w:rsidRPr="001D65EC">
          <w:rPr>
            <w:rStyle w:val="Hipervnculo"/>
            <w:rFonts w:ascii="Arial" w:hAnsi="Arial" w:cs="Arial"/>
          </w:rPr>
          <w:t>www.municamarones.cl</w:t>
        </w:r>
      </w:hyperlink>
    </w:p>
    <w:p w:rsidR="00C26655" w:rsidRDefault="00C26655" w:rsidP="00C26655">
      <w:pPr>
        <w:ind w:right="134"/>
        <w:jc w:val="both"/>
        <w:rPr>
          <w:rFonts w:ascii="Arial" w:hAnsi="Arial" w:cs="Arial"/>
          <w:b/>
          <w:bCs/>
          <w:lang w:val="es-CL"/>
        </w:rPr>
      </w:pPr>
    </w:p>
    <w:p w:rsidR="00E20A19" w:rsidRPr="00C26655" w:rsidRDefault="00E20A19" w:rsidP="00C26655">
      <w:pPr>
        <w:ind w:right="134"/>
        <w:jc w:val="both"/>
        <w:rPr>
          <w:rFonts w:ascii="Arial" w:hAnsi="Arial" w:cs="Arial"/>
          <w:b/>
          <w:bCs/>
          <w:lang w:val="es-CL"/>
        </w:rPr>
      </w:pPr>
    </w:p>
    <w:p w:rsidR="00C26655" w:rsidRDefault="00C26655" w:rsidP="00C26655">
      <w:pPr>
        <w:ind w:right="134"/>
        <w:jc w:val="both"/>
        <w:rPr>
          <w:rFonts w:ascii="Arial" w:hAnsi="Arial" w:cs="Arial"/>
          <w:bCs/>
          <w:lang w:val="es-CL"/>
        </w:rPr>
      </w:pPr>
      <w:r w:rsidRPr="00C26655">
        <w:rPr>
          <w:rFonts w:ascii="Arial" w:hAnsi="Arial" w:cs="Arial"/>
          <w:b/>
          <w:bCs/>
          <w:lang w:val="es-CL"/>
        </w:rPr>
        <w:t>10.-Lugar de recepción de antecedentes:</w:t>
      </w:r>
      <w:r w:rsidRPr="00C26655">
        <w:rPr>
          <w:rFonts w:ascii="Arial" w:hAnsi="Arial" w:cs="Arial"/>
          <w:bCs/>
          <w:lang w:val="es-CL"/>
        </w:rPr>
        <w:t xml:space="preserve"> </w:t>
      </w:r>
    </w:p>
    <w:p w:rsidR="00C26655" w:rsidRDefault="00E20A19" w:rsidP="00C26655">
      <w:pPr>
        <w:ind w:right="134"/>
        <w:jc w:val="both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Cs/>
          <w:lang w:val="es-CL"/>
        </w:rPr>
        <w:t>Edificio C</w:t>
      </w:r>
      <w:r w:rsidR="00C26655">
        <w:rPr>
          <w:rFonts w:ascii="Arial" w:hAnsi="Arial" w:cs="Arial"/>
          <w:bCs/>
          <w:lang w:val="es-CL"/>
        </w:rPr>
        <w:t>onsistorial, Avanzada de C</w:t>
      </w:r>
      <w:r w:rsidR="00C26655" w:rsidRPr="00C26655">
        <w:rPr>
          <w:rFonts w:ascii="Arial" w:hAnsi="Arial" w:cs="Arial"/>
          <w:bCs/>
          <w:lang w:val="es-CL"/>
        </w:rPr>
        <w:t>uya s/n.</w:t>
      </w:r>
    </w:p>
    <w:p w:rsidR="00E20A19" w:rsidRDefault="00E20A19" w:rsidP="00C26655">
      <w:pPr>
        <w:ind w:right="134"/>
        <w:jc w:val="both"/>
        <w:rPr>
          <w:rFonts w:ascii="Arial" w:hAnsi="Arial" w:cs="Arial"/>
          <w:bCs/>
          <w:lang w:val="es-CL"/>
        </w:rPr>
      </w:pPr>
    </w:p>
    <w:p w:rsidR="00C26655" w:rsidRPr="00C26655" w:rsidRDefault="00C26655" w:rsidP="00C26655">
      <w:pPr>
        <w:ind w:right="134"/>
        <w:jc w:val="both"/>
        <w:rPr>
          <w:rFonts w:ascii="Arial" w:hAnsi="Arial" w:cs="Arial"/>
          <w:bCs/>
          <w:lang w:val="es-CL"/>
        </w:rPr>
      </w:pPr>
    </w:p>
    <w:p w:rsidR="00C26655" w:rsidRDefault="00E20A19" w:rsidP="00C26655">
      <w:pPr>
        <w:ind w:right="134"/>
        <w:jc w:val="both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/>
          <w:bCs/>
          <w:lang w:val="es-CL"/>
        </w:rPr>
        <w:t>11.-Forma de P</w:t>
      </w:r>
      <w:r w:rsidR="00C26655" w:rsidRPr="00C26655">
        <w:rPr>
          <w:rFonts w:ascii="Arial" w:hAnsi="Arial" w:cs="Arial"/>
          <w:b/>
          <w:bCs/>
          <w:lang w:val="es-CL"/>
        </w:rPr>
        <w:t>ostulación:</w:t>
      </w:r>
      <w:r w:rsidR="00C26655" w:rsidRPr="00C26655">
        <w:rPr>
          <w:rFonts w:ascii="Arial" w:hAnsi="Arial" w:cs="Arial"/>
          <w:bCs/>
          <w:lang w:val="es-CL"/>
        </w:rPr>
        <w:t xml:space="preserve"> </w:t>
      </w:r>
    </w:p>
    <w:p w:rsidR="00C26655" w:rsidRDefault="00C26655" w:rsidP="00C26655">
      <w:pPr>
        <w:ind w:right="134"/>
        <w:jc w:val="both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Cs/>
          <w:lang w:val="es-CL"/>
        </w:rPr>
        <w:t xml:space="preserve">Presencial entregando </w:t>
      </w:r>
      <w:r w:rsidR="00E20A19">
        <w:rPr>
          <w:rFonts w:ascii="Arial" w:hAnsi="Arial" w:cs="Arial"/>
          <w:bCs/>
          <w:lang w:val="es-CL"/>
        </w:rPr>
        <w:t>documentación señalada</w:t>
      </w:r>
      <w:r>
        <w:rPr>
          <w:rFonts w:ascii="Arial" w:hAnsi="Arial" w:cs="Arial"/>
          <w:bCs/>
          <w:lang w:val="es-CL"/>
        </w:rPr>
        <w:t xml:space="preserve"> en </w:t>
      </w:r>
      <w:r w:rsidR="00E20A19">
        <w:rPr>
          <w:rFonts w:ascii="Arial" w:hAnsi="Arial" w:cs="Arial"/>
          <w:bCs/>
          <w:lang w:val="es-CL"/>
        </w:rPr>
        <w:t xml:space="preserve">la </w:t>
      </w:r>
      <w:r>
        <w:rPr>
          <w:rFonts w:ascii="Arial" w:hAnsi="Arial" w:cs="Arial"/>
          <w:bCs/>
          <w:lang w:val="es-CL"/>
        </w:rPr>
        <w:t>Municipalidad de C</w:t>
      </w:r>
      <w:r w:rsidRPr="00C26655">
        <w:rPr>
          <w:rFonts w:ascii="Arial" w:hAnsi="Arial" w:cs="Arial"/>
          <w:bCs/>
          <w:lang w:val="es-CL"/>
        </w:rPr>
        <w:t>amarones.</w:t>
      </w:r>
    </w:p>
    <w:p w:rsidR="00C26655" w:rsidRDefault="00C26655" w:rsidP="00C26655">
      <w:pPr>
        <w:ind w:right="134"/>
        <w:jc w:val="both"/>
        <w:rPr>
          <w:rFonts w:ascii="Arial" w:hAnsi="Arial" w:cs="Arial"/>
          <w:bCs/>
          <w:lang w:val="es-CL"/>
        </w:rPr>
      </w:pPr>
    </w:p>
    <w:p w:rsidR="00E20A19" w:rsidRPr="00C26655" w:rsidRDefault="00E20A19" w:rsidP="00C26655">
      <w:pPr>
        <w:ind w:right="134"/>
        <w:jc w:val="both"/>
        <w:rPr>
          <w:rFonts w:ascii="Arial" w:hAnsi="Arial" w:cs="Arial"/>
          <w:bCs/>
          <w:lang w:val="es-CL"/>
        </w:rPr>
      </w:pPr>
    </w:p>
    <w:p w:rsidR="00C26655" w:rsidRPr="00C26655" w:rsidRDefault="00C26655" w:rsidP="00C26655">
      <w:pPr>
        <w:ind w:right="134"/>
        <w:jc w:val="both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/>
          <w:bCs/>
          <w:lang w:val="es-CL"/>
        </w:rPr>
        <w:t>12.- Fono C</w:t>
      </w:r>
      <w:r w:rsidRPr="00C26655">
        <w:rPr>
          <w:rFonts w:ascii="Arial" w:hAnsi="Arial" w:cs="Arial"/>
          <w:b/>
          <w:bCs/>
          <w:lang w:val="es-CL"/>
        </w:rPr>
        <w:t>onsultas:</w:t>
      </w:r>
      <w:r w:rsidRPr="00C26655">
        <w:rPr>
          <w:rFonts w:ascii="Arial" w:hAnsi="Arial" w:cs="Arial"/>
          <w:bCs/>
          <w:lang w:val="es-CL"/>
        </w:rPr>
        <w:t xml:space="preserve"> 58</w:t>
      </w:r>
      <w:r w:rsidR="00E20A19">
        <w:rPr>
          <w:rFonts w:ascii="Arial" w:hAnsi="Arial" w:cs="Arial"/>
          <w:bCs/>
          <w:lang w:val="es-CL"/>
        </w:rPr>
        <w:t>-</w:t>
      </w:r>
      <w:r w:rsidRPr="00C26655">
        <w:rPr>
          <w:rFonts w:ascii="Arial" w:hAnsi="Arial" w:cs="Arial"/>
          <w:bCs/>
          <w:lang w:val="es-CL"/>
        </w:rPr>
        <w:t>2208600.</w:t>
      </w:r>
    </w:p>
    <w:p w:rsidR="00C26655" w:rsidRPr="00C26655" w:rsidRDefault="00C26655" w:rsidP="00C26655">
      <w:pPr>
        <w:ind w:right="134"/>
        <w:jc w:val="both"/>
        <w:rPr>
          <w:rFonts w:ascii="Arial" w:hAnsi="Arial" w:cs="Arial"/>
          <w:b/>
          <w:bCs/>
          <w:lang w:val="es-CL"/>
        </w:rPr>
      </w:pPr>
    </w:p>
    <w:p w:rsidR="00183979" w:rsidRPr="00FA5CE4" w:rsidRDefault="00183979" w:rsidP="00183979">
      <w:pPr>
        <w:jc w:val="both"/>
        <w:rPr>
          <w:rFonts w:ascii="Arial" w:hAnsi="Arial" w:cs="Arial"/>
          <w:b/>
          <w:bCs/>
        </w:rPr>
      </w:pPr>
    </w:p>
    <w:p w:rsidR="001713EF" w:rsidRPr="00FA5CE4" w:rsidRDefault="001713EF" w:rsidP="00183979">
      <w:pPr>
        <w:jc w:val="both"/>
        <w:rPr>
          <w:rFonts w:ascii="Arial" w:hAnsi="Arial" w:cs="Arial"/>
          <w:b/>
          <w:bCs/>
        </w:rPr>
      </w:pPr>
    </w:p>
    <w:p w:rsidR="00727D1F" w:rsidRPr="00FA5CE4" w:rsidRDefault="00727D1F" w:rsidP="00C11315">
      <w:pPr>
        <w:ind w:firstLine="851"/>
        <w:jc w:val="both"/>
        <w:rPr>
          <w:rFonts w:ascii="Arial" w:hAnsi="Arial" w:cs="Arial"/>
        </w:rPr>
      </w:pPr>
    </w:p>
    <w:p w:rsidR="00183979" w:rsidRPr="00FA5CE4" w:rsidRDefault="00183979" w:rsidP="00183979">
      <w:pPr>
        <w:rPr>
          <w:rFonts w:ascii="Arial" w:hAnsi="Arial" w:cs="Arial"/>
        </w:rPr>
      </w:pPr>
    </w:p>
    <w:p w:rsidR="009164DA" w:rsidRPr="00FA5CE4" w:rsidRDefault="009164DA" w:rsidP="00183979">
      <w:pPr>
        <w:rPr>
          <w:rFonts w:ascii="Arial" w:hAnsi="Arial" w:cs="Arial"/>
        </w:rPr>
      </w:pPr>
    </w:p>
    <w:p w:rsidR="00C11315" w:rsidRPr="00FA5CE4" w:rsidRDefault="00C11315" w:rsidP="00183979">
      <w:pPr>
        <w:rPr>
          <w:rFonts w:ascii="Arial" w:hAnsi="Arial" w:cs="Arial"/>
        </w:rPr>
      </w:pPr>
    </w:p>
    <w:p w:rsidR="00421EF2" w:rsidRPr="00FA5CE4" w:rsidRDefault="00421EF2">
      <w:pPr>
        <w:ind w:left="3402" w:hanging="3402"/>
        <w:rPr>
          <w:rFonts w:ascii="Arial" w:hAnsi="Arial" w:cs="Arial"/>
        </w:rPr>
      </w:pPr>
    </w:p>
    <w:sectPr w:rsidR="00421EF2" w:rsidRPr="00FA5CE4" w:rsidSect="00884784">
      <w:headerReference w:type="default" r:id="rId9"/>
      <w:pgSz w:w="12240" w:h="15840"/>
      <w:pgMar w:top="2269" w:right="1418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876" w:rsidRDefault="00141876" w:rsidP="003C09C8">
      <w:r>
        <w:separator/>
      </w:r>
    </w:p>
  </w:endnote>
  <w:endnote w:type="continuationSeparator" w:id="1">
    <w:p w:rsidR="00141876" w:rsidRDefault="00141876" w:rsidP="003C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876" w:rsidRDefault="00141876" w:rsidP="003C09C8">
      <w:r>
        <w:separator/>
      </w:r>
    </w:p>
  </w:footnote>
  <w:footnote w:type="continuationSeparator" w:id="1">
    <w:p w:rsidR="00141876" w:rsidRDefault="00141876" w:rsidP="003C0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63" w:rsidRPr="001713EF" w:rsidRDefault="008760D0" w:rsidP="002810D5">
    <w:pPr>
      <w:pStyle w:val="Encabezado"/>
    </w:pPr>
    <w:r w:rsidRPr="008760D0">
      <w:rPr>
        <w:rFonts w:ascii="Arial" w:hAnsi="Arial" w:cs="Arial"/>
        <w:b/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76.55pt;margin-top:-29.45pt;width:102.5pt;height:111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" stroked="f">
          <v:textbox>
            <w:txbxContent>
              <w:p w:rsidR="00CB4986" w:rsidRPr="00AC21D3" w:rsidRDefault="00CB4986" w:rsidP="00CB4986">
                <w:pPr>
                  <w:jc w:val="center"/>
                  <w:rPr>
                    <w:sz w:val="14"/>
                    <w:szCs w:val="14"/>
                  </w:rPr>
                </w:pPr>
                <w:r w:rsidRPr="00AC21D3">
                  <w:rPr>
                    <w:noProof/>
                    <w:sz w:val="14"/>
                    <w:szCs w:val="14"/>
                    <w:lang w:val="es-CL" w:eastAsia="es-CL"/>
                  </w:rPr>
                  <w:drawing>
                    <wp:inline distT="0" distB="0" distL="0" distR="0">
                      <wp:extent cx="673100" cy="871971"/>
                      <wp:effectExtent l="0" t="0" r="0" b="4445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muni-CHICO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0427" cy="8814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B4986" w:rsidRPr="00CB4986" w:rsidRDefault="00CB4986" w:rsidP="00CB4986">
                <w:pPr>
                  <w:jc w:val="center"/>
                  <w:rPr>
                    <w:sz w:val="12"/>
                    <w:szCs w:val="14"/>
                  </w:rPr>
                </w:pPr>
                <w:r w:rsidRPr="00CB4986">
                  <w:rPr>
                    <w:sz w:val="12"/>
                    <w:szCs w:val="14"/>
                  </w:rPr>
                  <w:t>REPUBLICA DE CHILE</w:t>
                </w:r>
              </w:p>
              <w:p w:rsidR="00CB4986" w:rsidRPr="00CB4986" w:rsidRDefault="00CB4986" w:rsidP="00CB4986">
                <w:pPr>
                  <w:jc w:val="center"/>
                  <w:rPr>
                    <w:sz w:val="12"/>
                    <w:szCs w:val="14"/>
                  </w:rPr>
                </w:pPr>
                <w:r w:rsidRPr="00CB4986">
                  <w:rPr>
                    <w:sz w:val="12"/>
                    <w:szCs w:val="14"/>
                  </w:rPr>
                  <w:t>REGIÓN ARICA Y PARINACOTA</w:t>
                </w:r>
              </w:p>
              <w:p w:rsidR="00CB4986" w:rsidRPr="00CB4986" w:rsidRDefault="00CB4986" w:rsidP="00CB4986">
                <w:pPr>
                  <w:keepNext/>
                  <w:jc w:val="center"/>
                  <w:outlineLvl w:val="0"/>
                  <w:rPr>
                    <w:sz w:val="12"/>
                    <w:szCs w:val="14"/>
                  </w:rPr>
                </w:pPr>
                <w:r w:rsidRPr="00CB4986">
                  <w:rPr>
                    <w:sz w:val="12"/>
                    <w:szCs w:val="14"/>
                    <w:u w:val="single"/>
                  </w:rPr>
                  <w:t>ILUSTRE MUNICIPALIDAD DE CAMARONES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6D4634"/>
    <w:multiLevelType w:val="hybridMultilevel"/>
    <w:tmpl w:val="0032BC50"/>
    <w:lvl w:ilvl="0" w:tplc="0330CAB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2203"/>
    <w:multiLevelType w:val="hybridMultilevel"/>
    <w:tmpl w:val="101A1BF4"/>
    <w:lvl w:ilvl="0" w:tplc="0CDA6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B378D"/>
    <w:multiLevelType w:val="hybridMultilevel"/>
    <w:tmpl w:val="B7246BC8"/>
    <w:lvl w:ilvl="0" w:tplc="0330CAB0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auto"/>
      </w:rPr>
    </w:lvl>
    <w:lvl w:ilvl="1" w:tplc="3FDADD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7A66D3"/>
    <w:multiLevelType w:val="hybridMultilevel"/>
    <w:tmpl w:val="FA5C2C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232F7"/>
    <w:multiLevelType w:val="hybridMultilevel"/>
    <w:tmpl w:val="334EA950"/>
    <w:lvl w:ilvl="0" w:tplc="340A0015">
      <w:start w:val="1"/>
      <w:numFmt w:val="upperLetter"/>
      <w:lvlText w:val="%1."/>
      <w:lvlJc w:val="left"/>
      <w:pPr>
        <w:ind w:left="1060" w:hanging="360"/>
      </w:pPr>
    </w:lvl>
    <w:lvl w:ilvl="1" w:tplc="340A0019" w:tentative="1">
      <w:start w:val="1"/>
      <w:numFmt w:val="lowerLetter"/>
      <w:lvlText w:val="%2."/>
      <w:lvlJc w:val="left"/>
      <w:pPr>
        <w:ind w:left="1780" w:hanging="360"/>
      </w:pPr>
    </w:lvl>
    <w:lvl w:ilvl="2" w:tplc="340A001B" w:tentative="1">
      <w:start w:val="1"/>
      <w:numFmt w:val="lowerRoman"/>
      <w:lvlText w:val="%3."/>
      <w:lvlJc w:val="right"/>
      <w:pPr>
        <w:ind w:left="2500" w:hanging="180"/>
      </w:pPr>
    </w:lvl>
    <w:lvl w:ilvl="3" w:tplc="340A000F" w:tentative="1">
      <w:start w:val="1"/>
      <w:numFmt w:val="decimal"/>
      <w:lvlText w:val="%4."/>
      <w:lvlJc w:val="left"/>
      <w:pPr>
        <w:ind w:left="3220" w:hanging="360"/>
      </w:pPr>
    </w:lvl>
    <w:lvl w:ilvl="4" w:tplc="340A0019" w:tentative="1">
      <w:start w:val="1"/>
      <w:numFmt w:val="lowerLetter"/>
      <w:lvlText w:val="%5."/>
      <w:lvlJc w:val="left"/>
      <w:pPr>
        <w:ind w:left="3940" w:hanging="360"/>
      </w:pPr>
    </w:lvl>
    <w:lvl w:ilvl="5" w:tplc="340A001B" w:tentative="1">
      <w:start w:val="1"/>
      <w:numFmt w:val="lowerRoman"/>
      <w:lvlText w:val="%6."/>
      <w:lvlJc w:val="right"/>
      <w:pPr>
        <w:ind w:left="4660" w:hanging="180"/>
      </w:pPr>
    </w:lvl>
    <w:lvl w:ilvl="6" w:tplc="340A000F" w:tentative="1">
      <w:start w:val="1"/>
      <w:numFmt w:val="decimal"/>
      <w:lvlText w:val="%7."/>
      <w:lvlJc w:val="left"/>
      <w:pPr>
        <w:ind w:left="5380" w:hanging="360"/>
      </w:pPr>
    </w:lvl>
    <w:lvl w:ilvl="7" w:tplc="340A0019" w:tentative="1">
      <w:start w:val="1"/>
      <w:numFmt w:val="lowerLetter"/>
      <w:lvlText w:val="%8."/>
      <w:lvlJc w:val="left"/>
      <w:pPr>
        <w:ind w:left="6100" w:hanging="360"/>
      </w:pPr>
    </w:lvl>
    <w:lvl w:ilvl="8" w:tplc="3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4CA311C"/>
    <w:multiLevelType w:val="hybridMultilevel"/>
    <w:tmpl w:val="9D86B526"/>
    <w:lvl w:ilvl="0" w:tplc="0E180D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3921"/>
    <w:multiLevelType w:val="hybridMultilevel"/>
    <w:tmpl w:val="F20C6D06"/>
    <w:lvl w:ilvl="0" w:tplc="74AE9F48">
      <w:start w:val="20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60C4C78"/>
    <w:multiLevelType w:val="hybridMultilevel"/>
    <w:tmpl w:val="473428F2"/>
    <w:lvl w:ilvl="0" w:tplc="E3E0C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A9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2391A"/>
    <w:multiLevelType w:val="hybridMultilevel"/>
    <w:tmpl w:val="BABC37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DF1A58"/>
    <w:multiLevelType w:val="hybridMultilevel"/>
    <w:tmpl w:val="334EA950"/>
    <w:lvl w:ilvl="0" w:tplc="340A0015">
      <w:start w:val="1"/>
      <w:numFmt w:val="upperLetter"/>
      <w:lvlText w:val="%1."/>
      <w:lvlJc w:val="left"/>
      <w:pPr>
        <w:ind w:left="1060" w:hanging="360"/>
      </w:pPr>
    </w:lvl>
    <w:lvl w:ilvl="1" w:tplc="340A0019" w:tentative="1">
      <w:start w:val="1"/>
      <w:numFmt w:val="lowerLetter"/>
      <w:lvlText w:val="%2."/>
      <w:lvlJc w:val="left"/>
      <w:pPr>
        <w:ind w:left="1780" w:hanging="360"/>
      </w:pPr>
    </w:lvl>
    <w:lvl w:ilvl="2" w:tplc="340A001B" w:tentative="1">
      <w:start w:val="1"/>
      <w:numFmt w:val="lowerRoman"/>
      <w:lvlText w:val="%3."/>
      <w:lvlJc w:val="right"/>
      <w:pPr>
        <w:ind w:left="2500" w:hanging="180"/>
      </w:pPr>
    </w:lvl>
    <w:lvl w:ilvl="3" w:tplc="340A000F" w:tentative="1">
      <w:start w:val="1"/>
      <w:numFmt w:val="decimal"/>
      <w:lvlText w:val="%4."/>
      <w:lvlJc w:val="left"/>
      <w:pPr>
        <w:ind w:left="3220" w:hanging="360"/>
      </w:pPr>
    </w:lvl>
    <w:lvl w:ilvl="4" w:tplc="340A0019" w:tentative="1">
      <w:start w:val="1"/>
      <w:numFmt w:val="lowerLetter"/>
      <w:lvlText w:val="%5."/>
      <w:lvlJc w:val="left"/>
      <w:pPr>
        <w:ind w:left="3940" w:hanging="360"/>
      </w:pPr>
    </w:lvl>
    <w:lvl w:ilvl="5" w:tplc="340A001B" w:tentative="1">
      <w:start w:val="1"/>
      <w:numFmt w:val="lowerRoman"/>
      <w:lvlText w:val="%6."/>
      <w:lvlJc w:val="right"/>
      <w:pPr>
        <w:ind w:left="4660" w:hanging="180"/>
      </w:pPr>
    </w:lvl>
    <w:lvl w:ilvl="6" w:tplc="340A000F" w:tentative="1">
      <w:start w:val="1"/>
      <w:numFmt w:val="decimal"/>
      <w:lvlText w:val="%7."/>
      <w:lvlJc w:val="left"/>
      <w:pPr>
        <w:ind w:left="5380" w:hanging="360"/>
      </w:pPr>
    </w:lvl>
    <w:lvl w:ilvl="7" w:tplc="340A0019" w:tentative="1">
      <w:start w:val="1"/>
      <w:numFmt w:val="lowerLetter"/>
      <w:lvlText w:val="%8."/>
      <w:lvlJc w:val="left"/>
      <w:pPr>
        <w:ind w:left="6100" w:hanging="360"/>
      </w:pPr>
    </w:lvl>
    <w:lvl w:ilvl="8" w:tplc="3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4F270F0"/>
    <w:multiLevelType w:val="multilevel"/>
    <w:tmpl w:val="D99A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54D0E25"/>
    <w:multiLevelType w:val="hybridMultilevel"/>
    <w:tmpl w:val="82C89E0A"/>
    <w:lvl w:ilvl="0" w:tplc="0CDA61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231691"/>
    <w:multiLevelType w:val="hybridMultilevel"/>
    <w:tmpl w:val="EB40A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76A1D"/>
    <w:multiLevelType w:val="hybridMultilevel"/>
    <w:tmpl w:val="649C3622"/>
    <w:lvl w:ilvl="0" w:tplc="340A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5">
    <w:nsid w:val="4EE62468"/>
    <w:multiLevelType w:val="hybridMultilevel"/>
    <w:tmpl w:val="C852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E9F48">
      <w:start w:val="2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771AB"/>
    <w:multiLevelType w:val="hybridMultilevel"/>
    <w:tmpl w:val="F96EA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91C96"/>
    <w:multiLevelType w:val="hybridMultilevel"/>
    <w:tmpl w:val="BFA258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3008AA"/>
    <w:multiLevelType w:val="hybridMultilevel"/>
    <w:tmpl w:val="89E813D6"/>
    <w:lvl w:ilvl="0" w:tplc="0E180D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E0009"/>
    <w:multiLevelType w:val="hybridMultilevel"/>
    <w:tmpl w:val="F4A86CC0"/>
    <w:lvl w:ilvl="0" w:tplc="0CDA6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2828E7"/>
    <w:multiLevelType w:val="hybridMultilevel"/>
    <w:tmpl w:val="F3E0A0C4"/>
    <w:lvl w:ilvl="0" w:tplc="F198FC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05DC0"/>
    <w:multiLevelType w:val="hybridMultilevel"/>
    <w:tmpl w:val="CB98FE3C"/>
    <w:lvl w:ilvl="0" w:tplc="0CDA611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76B1736"/>
    <w:multiLevelType w:val="hybridMultilevel"/>
    <w:tmpl w:val="47A60BF8"/>
    <w:lvl w:ilvl="0" w:tplc="0330CAB0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A96105"/>
    <w:multiLevelType w:val="hybridMultilevel"/>
    <w:tmpl w:val="F3E0A0C4"/>
    <w:lvl w:ilvl="0" w:tplc="F198FC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B7E75"/>
    <w:multiLevelType w:val="hybridMultilevel"/>
    <w:tmpl w:val="40149F4A"/>
    <w:lvl w:ilvl="0" w:tplc="7F148BF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5"/>
  </w:num>
  <w:num w:numId="5">
    <w:abstractNumId w:val="4"/>
  </w:num>
  <w:num w:numId="6">
    <w:abstractNumId w:val="18"/>
  </w:num>
  <w:num w:numId="7">
    <w:abstractNumId w:val="6"/>
  </w:num>
  <w:num w:numId="8">
    <w:abstractNumId w:val="8"/>
  </w:num>
  <w:num w:numId="9">
    <w:abstractNumId w:val="23"/>
  </w:num>
  <w:num w:numId="10">
    <w:abstractNumId w:val="20"/>
  </w:num>
  <w:num w:numId="11">
    <w:abstractNumId w:val="24"/>
  </w:num>
  <w:num w:numId="12">
    <w:abstractNumId w:val="1"/>
  </w:num>
  <w:num w:numId="13">
    <w:abstractNumId w:val="15"/>
  </w:num>
  <w:num w:numId="14">
    <w:abstractNumId w:val="11"/>
  </w:num>
  <w:num w:numId="15">
    <w:abstractNumId w:val="13"/>
  </w:num>
  <w:num w:numId="16">
    <w:abstractNumId w:val="22"/>
  </w:num>
  <w:num w:numId="17">
    <w:abstractNumId w:val="3"/>
  </w:num>
  <w:num w:numId="18">
    <w:abstractNumId w:val="9"/>
  </w:num>
  <w:num w:numId="19">
    <w:abstractNumId w:val="14"/>
  </w:num>
  <w:num w:numId="20">
    <w:abstractNumId w:val="7"/>
  </w:num>
  <w:num w:numId="21">
    <w:abstractNumId w:val="17"/>
  </w:num>
  <w:num w:numId="22">
    <w:abstractNumId w:val="0"/>
  </w:num>
  <w:num w:numId="23">
    <w:abstractNumId w:val="21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91D2F"/>
    <w:rsid w:val="00011A04"/>
    <w:rsid w:val="00031167"/>
    <w:rsid w:val="00041F6C"/>
    <w:rsid w:val="000500F0"/>
    <w:rsid w:val="000672E0"/>
    <w:rsid w:val="00070842"/>
    <w:rsid w:val="000754C2"/>
    <w:rsid w:val="00084F42"/>
    <w:rsid w:val="0009146A"/>
    <w:rsid w:val="000A77BD"/>
    <w:rsid w:val="000B2BCC"/>
    <w:rsid w:val="000D339F"/>
    <w:rsid w:val="000D7150"/>
    <w:rsid w:val="000E5081"/>
    <w:rsid w:val="000E7D21"/>
    <w:rsid w:val="000F350C"/>
    <w:rsid w:val="000F5896"/>
    <w:rsid w:val="000F6ACB"/>
    <w:rsid w:val="00101C88"/>
    <w:rsid w:val="00113729"/>
    <w:rsid w:val="00141876"/>
    <w:rsid w:val="00143B84"/>
    <w:rsid w:val="001532A5"/>
    <w:rsid w:val="001578D2"/>
    <w:rsid w:val="001713EF"/>
    <w:rsid w:val="00183044"/>
    <w:rsid w:val="00183979"/>
    <w:rsid w:val="00187E26"/>
    <w:rsid w:val="001976F4"/>
    <w:rsid w:val="001A09B1"/>
    <w:rsid w:val="001A4F8F"/>
    <w:rsid w:val="001B46E7"/>
    <w:rsid w:val="001C2D9D"/>
    <w:rsid w:val="001C5BE7"/>
    <w:rsid w:val="001E47D4"/>
    <w:rsid w:val="001E5E34"/>
    <w:rsid w:val="00212981"/>
    <w:rsid w:val="002323E6"/>
    <w:rsid w:val="002419EE"/>
    <w:rsid w:val="00257A4F"/>
    <w:rsid w:val="00271C4B"/>
    <w:rsid w:val="00272D8B"/>
    <w:rsid w:val="002810D5"/>
    <w:rsid w:val="00291D2F"/>
    <w:rsid w:val="002A2515"/>
    <w:rsid w:val="002D7C5E"/>
    <w:rsid w:val="002F3A46"/>
    <w:rsid w:val="002F6871"/>
    <w:rsid w:val="00311E9F"/>
    <w:rsid w:val="00315B34"/>
    <w:rsid w:val="00343D13"/>
    <w:rsid w:val="0034411D"/>
    <w:rsid w:val="00346BCE"/>
    <w:rsid w:val="00351A02"/>
    <w:rsid w:val="00353088"/>
    <w:rsid w:val="0035713D"/>
    <w:rsid w:val="0035731D"/>
    <w:rsid w:val="003629EF"/>
    <w:rsid w:val="00365897"/>
    <w:rsid w:val="00386687"/>
    <w:rsid w:val="00390F88"/>
    <w:rsid w:val="003B48C2"/>
    <w:rsid w:val="003C09C8"/>
    <w:rsid w:val="003C3196"/>
    <w:rsid w:val="003E5145"/>
    <w:rsid w:val="003F6E93"/>
    <w:rsid w:val="0040205F"/>
    <w:rsid w:val="0040585E"/>
    <w:rsid w:val="0041124C"/>
    <w:rsid w:val="004217AB"/>
    <w:rsid w:val="00421EF2"/>
    <w:rsid w:val="0042790E"/>
    <w:rsid w:val="00434B66"/>
    <w:rsid w:val="0044472F"/>
    <w:rsid w:val="00453A8B"/>
    <w:rsid w:val="00456D18"/>
    <w:rsid w:val="004575A3"/>
    <w:rsid w:val="00463A54"/>
    <w:rsid w:val="00464413"/>
    <w:rsid w:val="00484676"/>
    <w:rsid w:val="00496B15"/>
    <w:rsid w:val="004A2066"/>
    <w:rsid w:val="004B4FB4"/>
    <w:rsid w:val="004C48E9"/>
    <w:rsid w:val="004D4354"/>
    <w:rsid w:val="004D4752"/>
    <w:rsid w:val="004D4A49"/>
    <w:rsid w:val="004D7DFA"/>
    <w:rsid w:val="004F5F41"/>
    <w:rsid w:val="004F69B9"/>
    <w:rsid w:val="00524D44"/>
    <w:rsid w:val="00536B74"/>
    <w:rsid w:val="005444A6"/>
    <w:rsid w:val="0055390E"/>
    <w:rsid w:val="00554BA4"/>
    <w:rsid w:val="0056146C"/>
    <w:rsid w:val="00573882"/>
    <w:rsid w:val="00584F09"/>
    <w:rsid w:val="005879CD"/>
    <w:rsid w:val="005B390F"/>
    <w:rsid w:val="005B7A2C"/>
    <w:rsid w:val="005C2D82"/>
    <w:rsid w:val="005C5633"/>
    <w:rsid w:val="005D5AF2"/>
    <w:rsid w:val="005E65C7"/>
    <w:rsid w:val="005F0FF3"/>
    <w:rsid w:val="005F213D"/>
    <w:rsid w:val="005F24A0"/>
    <w:rsid w:val="005F55FC"/>
    <w:rsid w:val="0060593A"/>
    <w:rsid w:val="00611630"/>
    <w:rsid w:val="006152F0"/>
    <w:rsid w:val="00617137"/>
    <w:rsid w:val="00617374"/>
    <w:rsid w:val="00632F85"/>
    <w:rsid w:val="006457E0"/>
    <w:rsid w:val="0067307A"/>
    <w:rsid w:val="00683BEA"/>
    <w:rsid w:val="00686747"/>
    <w:rsid w:val="00696463"/>
    <w:rsid w:val="006A6E67"/>
    <w:rsid w:val="006A6FCD"/>
    <w:rsid w:val="006D5D36"/>
    <w:rsid w:val="006F54FC"/>
    <w:rsid w:val="00704CBA"/>
    <w:rsid w:val="00713640"/>
    <w:rsid w:val="00722217"/>
    <w:rsid w:val="00727D1F"/>
    <w:rsid w:val="00744426"/>
    <w:rsid w:val="00751ADB"/>
    <w:rsid w:val="00752BE5"/>
    <w:rsid w:val="00760EE4"/>
    <w:rsid w:val="00776C22"/>
    <w:rsid w:val="00780A3D"/>
    <w:rsid w:val="00783D7A"/>
    <w:rsid w:val="007868F3"/>
    <w:rsid w:val="007B1E8D"/>
    <w:rsid w:val="007E370A"/>
    <w:rsid w:val="0080774E"/>
    <w:rsid w:val="00810830"/>
    <w:rsid w:val="00813EDB"/>
    <w:rsid w:val="00823B5D"/>
    <w:rsid w:val="00832961"/>
    <w:rsid w:val="0083422C"/>
    <w:rsid w:val="0084223B"/>
    <w:rsid w:val="008444EE"/>
    <w:rsid w:val="0085527A"/>
    <w:rsid w:val="00856C87"/>
    <w:rsid w:val="00857F16"/>
    <w:rsid w:val="0087537F"/>
    <w:rsid w:val="008760D0"/>
    <w:rsid w:val="008774DA"/>
    <w:rsid w:val="00884784"/>
    <w:rsid w:val="00884E1D"/>
    <w:rsid w:val="00886221"/>
    <w:rsid w:val="008B1FCF"/>
    <w:rsid w:val="008B283F"/>
    <w:rsid w:val="008B32D0"/>
    <w:rsid w:val="008C3EBE"/>
    <w:rsid w:val="008C4FEB"/>
    <w:rsid w:val="008C6321"/>
    <w:rsid w:val="008C6C46"/>
    <w:rsid w:val="008C79A7"/>
    <w:rsid w:val="008D5985"/>
    <w:rsid w:val="008E12AB"/>
    <w:rsid w:val="008F755E"/>
    <w:rsid w:val="0091437F"/>
    <w:rsid w:val="00915B4F"/>
    <w:rsid w:val="009164DA"/>
    <w:rsid w:val="0092092B"/>
    <w:rsid w:val="009539C4"/>
    <w:rsid w:val="009553F1"/>
    <w:rsid w:val="00960A06"/>
    <w:rsid w:val="00962189"/>
    <w:rsid w:val="00971B72"/>
    <w:rsid w:val="00986B9B"/>
    <w:rsid w:val="00986CA2"/>
    <w:rsid w:val="009A10CF"/>
    <w:rsid w:val="009A1A76"/>
    <w:rsid w:val="009A4158"/>
    <w:rsid w:val="009A4192"/>
    <w:rsid w:val="009B4071"/>
    <w:rsid w:val="009B65A8"/>
    <w:rsid w:val="009D6BE3"/>
    <w:rsid w:val="009F4470"/>
    <w:rsid w:val="009F7DEA"/>
    <w:rsid w:val="00A16712"/>
    <w:rsid w:val="00A2795A"/>
    <w:rsid w:val="00A32A48"/>
    <w:rsid w:val="00A41DF0"/>
    <w:rsid w:val="00A43933"/>
    <w:rsid w:val="00A45074"/>
    <w:rsid w:val="00A4624B"/>
    <w:rsid w:val="00A57876"/>
    <w:rsid w:val="00A651D4"/>
    <w:rsid w:val="00A77226"/>
    <w:rsid w:val="00A83F06"/>
    <w:rsid w:val="00A87116"/>
    <w:rsid w:val="00A905F3"/>
    <w:rsid w:val="00A95E39"/>
    <w:rsid w:val="00AA057E"/>
    <w:rsid w:val="00AA06D8"/>
    <w:rsid w:val="00AA0EA9"/>
    <w:rsid w:val="00AC1CD0"/>
    <w:rsid w:val="00AC7ED6"/>
    <w:rsid w:val="00AD2E81"/>
    <w:rsid w:val="00AE3CE9"/>
    <w:rsid w:val="00AE47AF"/>
    <w:rsid w:val="00AF75E7"/>
    <w:rsid w:val="00B044F2"/>
    <w:rsid w:val="00B10DA5"/>
    <w:rsid w:val="00B131AD"/>
    <w:rsid w:val="00B26187"/>
    <w:rsid w:val="00B30BD9"/>
    <w:rsid w:val="00B3314D"/>
    <w:rsid w:val="00B663E8"/>
    <w:rsid w:val="00B728EF"/>
    <w:rsid w:val="00B830BF"/>
    <w:rsid w:val="00B9253A"/>
    <w:rsid w:val="00B95C90"/>
    <w:rsid w:val="00BA1860"/>
    <w:rsid w:val="00BA31EE"/>
    <w:rsid w:val="00BB6AC4"/>
    <w:rsid w:val="00BC0CD9"/>
    <w:rsid w:val="00BD0420"/>
    <w:rsid w:val="00BE079A"/>
    <w:rsid w:val="00BF112B"/>
    <w:rsid w:val="00BF19DF"/>
    <w:rsid w:val="00C02A76"/>
    <w:rsid w:val="00C067E6"/>
    <w:rsid w:val="00C1068D"/>
    <w:rsid w:val="00C11315"/>
    <w:rsid w:val="00C1420B"/>
    <w:rsid w:val="00C152BE"/>
    <w:rsid w:val="00C25F47"/>
    <w:rsid w:val="00C26655"/>
    <w:rsid w:val="00C26A9B"/>
    <w:rsid w:val="00C3120E"/>
    <w:rsid w:val="00C315E9"/>
    <w:rsid w:val="00C502B8"/>
    <w:rsid w:val="00C714EF"/>
    <w:rsid w:val="00C73710"/>
    <w:rsid w:val="00C76319"/>
    <w:rsid w:val="00CA50A9"/>
    <w:rsid w:val="00CB4403"/>
    <w:rsid w:val="00CB4986"/>
    <w:rsid w:val="00CC1139"/>
    <w:rsid w:val="00CD485B"/>
    <w:rsid w:val="00CF2C26"/>
    <w:rsid w:val="00D05ECD"/>
    <w:rsid w:val="00D1790A"/>
    <w:rsid w:val="00D37989"/>
    <w:rsid w:val="00D44A83"/>
    <w:rsid w:val="00D56B7A"/>
    <w:rsid w:val="00D574EC"/>
    <w:rsid w:val="00D700FA"/>
    <w:rsid w:val="00D80502"/>
    <w:rsid w:val="00DC36AA"/>
    <w:rsid w:val="00DE510D"/>
    <w:rsid w:val="00E00406"/>
    <w:rsid w:val="00E01CD0"/>
    <w:rsid w:val="00E063AD"/>
    <w:rsid w:val="00E15463"/>
    <w:rsid w:val="00E20A19"/>
    <w:rsid w:val="00E210C6"/>
    <w:rsid w:val="00E21374"/>
    <w:rsid w:val="00E7363A"/>
    <w:rsid w:val="00E7601E"/>
    <w:rsid w:val="00E944E4"/>
    <w:rsid w:val="00E95B41"/>
    <w:rsid w:val="00E9664E"/>
    <w:rsid w:val="00EA3178"/>
    <w:rsid w:val="00EA3983"/>
    <w:rsid w:val="00EC445F"/>
    <w:rsid w:val="00EE63AD"/>
    <w:rsid w:val="00EF7B09"/>
    <w:rsid w:val="00F04864"/>
    <w:rsid w:val="00F07BA6"/>
    <w:rsid w:val="00F1306D"/>
    <w:rsid w:val="00F13A44"/>
    <w:rsid w:val="00F1790E"/>
    <w:rsid w:val="00F22B19"/>
    <w:rsid w:val="00F318EB"/>
    <w:rsid w:val="00F34353"/>
    <w:rsid w:val="00F507F1"/>
    <w:rsid w:val="00F824BD"/>
    <w:rsid w:val="00F87278"/>
    <w:rsid w:val="00F941E1"/>
    <w:rsid w:val="00F967E5"/>
    <w:rsid w:val="00FA3385"/>
    <w:rsid w:val="00FA5CE4"/>
    <w:rsid w:val="00FD36E4"/>
    <w:rsid w:val="00FD637F"/>
    <w:rsid w:val="00FE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CD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05EC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050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050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050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0502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D8050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0502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050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050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05ECD"/>
    <w:pPr>
      <w:jc w:val="both"/>
    </w:pPr>
  </w:style>
  <w:style w:type="character" w:styleId="Hipervnculo">
    <w:name w:val="Hyperlink"/>
    <w:uiPriority w:val="99"/>
    <w:rsid w:val="00D05ECD"/>
    <w:rPr>
      <w:color w:val="0000FF"/>
      <w:u w:val="single"/>
    </w:rPr>
  </w:style>
  <w:style w:type="paragraph" w:customStyle="1" w:styleId="Norpro">
    <w:name w:val="Nor_pro"/>
    <w:basedOn w:val="Normal"/>
    <w:rsid w:val="000E5081"/>
    <w:pPr>
      <w:tabs>
        <w:tab w:val="left" w:pos="-720"/>
      </w:tabs>
      <w:ind w:left="426"/>
      <w:jc w:val="both"/>
    </w:pPr>
    <w:rPr>
      <w:rFonts w:ascii="CG Times" w:hAnsi="CG Times" w:cs="Courier New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09C8"/>
    <w:rPr>
      <w:sz w:val="20"/>
      <w:szCs w:val="20"/>
      <w:lang w:val="es-ES_tradnl" w:eastAsia="es-ES_tradnl"/>
    </w:rPr>
  </w:style>
  <w:style w:type="character" w:customStyle="1" w:styleId="TextonotapieCar">
    <w:name w:val="Texto nota pie Car"/>
    <w:link w:val="Textonotapie"/>
    <w:uiPriority w:val="99"/>
    <w:semiHidden/>
    <w:rsid w:val="003C09C8"/>
    <w:rPr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3C09C8"/>
    <w:rPr>
      <w:vertAlign w:val="superscript"/>
    </w:rPr>
  </w:style>
  <w:style w:type="paragraph" w:customStyle="1" w:styleId="Prrafodelista1">
    <w:name w:val="Párrafo de lista1"/>
    <w:basedOn w:val="Normal"/>
    <w:uiPriority w:val="99"/>
    <w:qFormat/>
    <w:rsid w:val="00BF112B"/>
    <w:pPr>
      <w:ind w:left="7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839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8397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39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39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9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3979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D80502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link w:val="Ttulo3"/>
    <w:uiPriority w:val="9"/>
    <w:semiHidden/>
    <w:rsid w:val="00D80502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D80502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D80502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D80502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D80502"/>
    <w:rPr>
      <w:rFonts w:ascii="Calibri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D80502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D80502"/>
    <w:rPr>
      <w:rFonts w:ascii="Cambria" w:hAnsi="Cambria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D80502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4A83"/>
    <w:pPr>
      <w:ind w:left="708"/>
    </w:pPr>
  </w:style>
  <w:style w:type="table" w:styleId="Tablaconcuadrcula">
    <w:name w:val="Table Grid"/>
    <w:basedOn w:val="Tablanormal"/>
    <w:uiPriority w:val="59"/>
    <w:rsid w:val="00171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810D5"/>
    <w:rPr>
      <w:rFonts w:ascii="Calibri" w:eastAsia="Calibri" w:hAnsi="Calibri"/>
      <w:sz w:val="22"/>
      <w:szCs w:val="22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amarones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E677-62C3-4F31-AEC4-382FD288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TECNICOS DE REFERENCIA</vt:lpstr>
    </vt:vector>
  </TitlesOfParts>
  <Company>M Chonchi</Company>
  <LinksUpToDate>false</LinksUpToDate>
  <CharactersWithSpaces>5354</CharactersWithSpaces>
  <SharedDoc>false</SharedDoc>
  <HLinks>
    <vt:vector size="18" baseType="variant"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http://www.indap.gob.cl/equipos-tecnicos-externos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http://www.indap.gob.cl/equipos-tecnicos-externos</vt:lpwstr>
      </vt:variant>
      <vt:variant>
        <vt:lpwstr/>
      </vt:variant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http://www.indap.gob.cl/trabaje-para-indap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TECNICOS DE REFERENCIA</dc:title>
  <dc:subject>Concurso</dc:subject>
  <dc:creator>Guillermo Salazar</dc:creator>
  <cp:lastModifiedBy>Hewlett-Packard Company</cp:lastModifiedBy>
  <cp:revision>2</cp:revision>
  <cp:lastPrinted>2019-01-23T17:55:00Z</cp:lastPrinted>
  <dcterms:created xsi:type="dcterms:W3CDTF">2019-11-11T14:55:00Z</dcterms:created>
  <dcterms:modified xsi:type="dcterms:W3CDTF">2019-11-11T14:55:00Z</dcterms:modified>
</cp:coreProperties>
</file>